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4937E" w14:textId="19C6CECB" w:rsidR="007C4D4F" w:rsidRPr="00ED5F6D" w:rsidRDefault="007C4D4F" w:rsidP="00D67C53">
      <w:pPr>
        <w:autoSpaceDE w:val="0"/>
        <w:autoSpaceDN w:val="0"/>
        <w:adjustRightInd w:val="0"/>
        <w:ind w:left="708" w:hanging="708"/>
        <w:jc w:val="both"/>
        <w:rPr>
          <w:rFonts w:ascii="Arial Narrow" w:hAnsi="Arial Narrow" w:cs="Arial"/>
        </w:rPr>
      </w:pPr>
      <w:r w:rsidRPr="00ED5F6D">
        <w:rPr>
          <w:rFonts w:ascii="Arial Narrow" w:hAnsi="Arial Narrow" w:cs="Arial"/>
        </w:rPr>
        <w:t>De conformidad con el artículo 2.2.1.1.2.1.1 del Decreto 1082 de 2015, se requiere de la elaboración de los documentos y estudios previos y del sector, que sirvan de soporte para la elaboración del proyecto de pliego de condiciones o del contrato.</w:t>
      </w:r>
    </w:p>
    <w:p w14:paraId="2E8B2CBB" w14:textId="77777777" w:rsidR="007C4D4F" w:rsidRPr="006438C0" w:rsidRDefault="007C4D4F" w:rsidP="00CA6B32">
      <w:pPr>
        <w:autoSpaceDE w:val="0"/>
        <w:autoSpaceDN w:val="0"/>
        <w:adjustRightInd w:val="0"/>
        <w:jc w:val="both"/>
        <w:rPr>
          <w:rFonts w:ascii="Arial Narrow" w:hAnsi="Arial Narrow" w:cs="Arial"/>
          <w:sz w:val="22"/>
          <w:szCs w:val="22"/>
        </w:rPr>
      </w:pPr>
    </w:p>
    <w:p w14:paraId="3B88CD1E" w14:textId="77777777" w:rsidR="004759A3" w:rsidRPr="006438C0" w:rsidRDefault="004759A3" w:rsidP="00CA6B32">
      <w:pPr>
        <w:numPr>
          <w:ilvl w:val="0"/>
          <w:numId w:val="3"/>
        </w:numPr>
        <w:autoSpaceDE w:val="0"/>
        <w:autoSpaceDN w:val="0"/>
        <w:adjustRightInd w:val="0"/>
        <w:contextualSpacing/>
        <w:jc w:val="both"/>
        <w:rPr>
          <w:rFonts w:ascii="Arial Narrow" w:hAnsi="Arial Narrow" w:cs="Arial"/>
          <w:b/>
          <w:sz w:val="22"/>
          <w:szCs w:val="22"/>
        </w:rPr>
      </w:pPr>
      <w:r w:rsidRPr="006438C0">
        <w:rPr>
          <w:rFonts w:ascii="Arial Narrow" w:hAnsi="Arial Narrow" w:cs="Arial"/>
          <w:b/>
          <w:sz w:val="22"/>
          <w:szCs w:val="22"/>
        </w:rPr>
        <w:t>DESCRIPCIÓN DE LA NECESIDAD</w:t>
      </w:r>
    </w:p>
    <w:p w14:paraId="55C17FAD" w14:textId="77777777" w:rsidR="00A35632" w:rsidRDefault="00A35632" w:rsidP="00CA6B32">
      <w:pPr>
        <w:jc w:val="both"/>
        <w:rPr>
          <w:rFonts w:ascii="Arial Narrow" w:eastAsia="Arial Unicode MS" w:hAnsi="Arial Narrow" w:cs="Arial"/>
          <w:color w:val="808080" w:themeColor="background1" w:themeShade="80"/>
          <w:sz w:val="22"/>
          <w:szCs w:val="22"/>
          <w:lang w:val="es-ES_tradnl" w:eastAsia="x-none"/>
        </w:rPr>
      </w:pPr>
    </w:p>
    <w:p w14:paraId="533805D8" w14:textId="77777777" w:rsidR="00CA3744" w:rsidRDefault="00CA3744" w:rsidP="00CA3744">
      <w:pPr>
        <w:jc w:val="both"/>
        <w:rPr>
          <w:rFonts w:ascii="Arial Narrow" w:hAnsi="Arial Narrow" w:cs="Arial"/>
          <w:bCs/>
          <w:color w:val="000000" w:themeColor="text1"/>
          <w:sz w:val="22"/>
          <w:szCs w:val="22"/>
        </w:rPr>
      </w:pPr>
      <w:r w:rsidRPr="00CA3744">
        <w:rPr>
          <w:rFonts w:ascii="Arial Narrow" w:hAnsi="Arial Narrow" w:cs="Arial"/>
          <w:bCs/>
          <w:color w:val="000000" w:themeColor="text1"/>
          <w:sz w:val="22"/>
          <w:szCs w:val="22"/>
        </w:rPr>
        <w:t>La Unidad Administrativa Especial de Aeronáutica Civil, mediante el Decreto 1294 de 2021, Articulo 27, le asiste la responsabilidad de ejecutar las actividades necesarias para conformar, mantener, administrar, operar y vigilar la seguridad Aeronáutica y Aeroportuaria, relacionada con las telecomunicaciones y ayudas a la navegación aérea que sea de su competencia; así mismo, los Reglamentos Aeronáuticos de Colombia en su parte Decimocuarta indican que uno de los sistemas que conforman ayudas visuales aeronáutica son las señales verticales, las cuales permiten al piloto y tripulación la orientación de cada uno de los servicios en las pistas, calles de rodaje y plataformas, estos sistemas por encontrase a la intemperie es necesario realizarles mantenimientos preventivos y correctivos que permitan minimizar su deterioro y garantizar su operación en procura de la seguridad operacional de la aviación.</w:t>
      </w:r>
    </w:p>
    <w:p w14:paraId="3F9A7A72" w14:textId="77777777" w:rsidR="00CA3744" w:rsidRPr="00CA3744" w:rsidRDefault="00CA3744" w:rsidP="00CA3744">
      <w:pPr>
        <w:jc w:val="both"/>
        <w:rPr>
          <w:rFonts w:ascii="Arial Narrow" w:hAnsi="Arial Narrow" w:cs="Arial"/>
          <w:bCs/>
          <w:color w:val="000000" w:themeColor="text1"/>
          <w:sz w:val="22"/>
          <w:szCs w:val="22"/>
        </w:rPr>
      </w:pPr>
    </w:p>
    <w:p w14:paraId="3247AB7A" w14:textId="77777777" w:rsidR="00D7099A" w:rsidRPr="00D7099A" w:rsidRDefault="00D7099A" w:rsidP="00D7099A">
      <w:pPr>
        <w:jc w:val="both"/>
        <w:rPr>
          <w:rFonts w:ascii="Arial Narrow" w:hAnsi="Arial Narrow" w:cs="Arial"/>
          <w:bCs/>
          <w:color w:val="000000" w:themeColor="text1"/>
          <w:sz w:val="22"/>
          <w:szCs w:val="22"/>
        </w:rPr>
      </w:pPr>
      <w:r w:rsidRPr="00D7099A">
        <w:rPr>
          <w:rFonts w:ascii="Arial Narrow" w:hAnsi="Arial Narrow" w:cs="Arial"/>
          <w:bCs/>
          <w:color w:val="000000" w:themeColor="text1"/>
          <w:sz w:val="22"/>
          <w:szCs w:val="22"/>
        </w:rPr>
        <w:t>En consideración a que estos sistemas se encuentran instalados a la intemperie y expuestos permanentemente a condiciones ambientales que aceleran su desgaste y deterioro, se hace necesario adelantar acciones de reposición, adecuación, modernización y mantenimiento, con el fin de preservar sus condiciones de visibilidad, legibilidad, confiabilidad y operación, en procura de garantizar la seguridad operacional en los aeropuertos adscritos a la Dirección Regional Oriente.</w:t>
      </w:r>
    </w:p>
    <w:p w14:paraId="028A26B7" w14:textId="77777777" w:rsidR="00D7099A" w:rsidRPr="00D7099A" w:rsidRDefault="00D7099A" w:rsidP="00D7099A">
      <w:pPr>
        <w:jc w:val="both"/>
        <w:rPr>
          <w:rFonts w:ascii="Arial Narrow" w:hAnsi="Arial Narrow" w:cs="Arial"/>
          <w:bCs/>
          <w:color w:val="000000" w:themeColor="text1"/>
          <w:sz w:val="22"/>
          <w:szCs w:val="22"/>
        </w:rPr>
      </w:pPr>
    </w:p>
    <w:p w14:paraId="65B2CFFA" w14:textId="08FBE139" w:rsidR="00CA3744" w:rsidRDefault="00D7099A" w:rsidP="00D7099A">
      <w:pPr>
        <w:jc w:val="both"/>
        <w:rPr>
          <w:rFonts w:ascii="Arial Narrow" w:hAnsi="Arial Narrow" w:cs="Arial"/>
          <w:bCs/>
          <w:color w:val="000000" w:themeColor="text1"/>
          <w:sz w:val="22"/>
          <w:szCs w:val="22"/>
        </w:rPr>
      </w:pPr>
      <w:r w:rsidRPr="00D7099A">
        <w:rPr>
          <w:rFonts w:ascii="Arial Narrow" w:hAnsi="Arial Narrow" w:cs="Arial"/>
          <w:bCs/>
          <w:color w:val="000000" w:themeColor="text1"/>
          <w:sz w:val="22"/>
          <w:szCs w:val="22"/>
        </w:rPr>
        <w:t>Actualmente, en los aeropuertos de la jurisdicción de la Dirección Regional Oriente, se evidencia la necesidad de contratar el suministro e instalación de componentes para la señalización vertical aeroportuaria, así como la modernización de letreros existentes, de conformidad con los estándares técnicos y de seguridad operacional exigidos por los Reglamentos Aeronáuticos de Colombia y según las cantidades definidas en el Formato 7 – Propuesta Económica.</w:t>
      </w:r>
    </w:p>
    <w:p w14:paraId="3E85EBEE" w14:textId="77777777" w:rsidR="00D7099A" w:rsidRPr="00CA3744" w:rsidRDefault="00D7099A" w:rsidP="00D7099A">
      <w:pPr>
        <w:jc w:val="both"/>
        <w:rPr>
          <w:rFonts w:ascii="Arial Narrow" w:hAnsi="Arial Narrow" w:cs="Arial"/>
          <w:bCs/>
          <w:color w:val="000000" w:themeColor="text1"/>
          <w:sz w:val="22"/>
          <w:szCs w:val="22"/>
        </w:rPr>
      </w:pPr>
    </w:p>
    <w:p w14:paraId="52381B21" w14:textId="1FFFCD21" w:rsidR="00EB7D21" w:rsidRDefault="00CA3744" w:rsidP="00CA3744">
      <w:pPr>
        <w:jc w:val="both"/>
        <w:rPr>
          <w:rFonts w:ascii="Arial Narrow" w:hAnsi="Arial Narrow" w:cs="Arial"/>
          <w:bCs/>
          <w:color w:val="000000" w:themeColor="text1"/>
          <w:sz w:val="22"/>
          <w:szCs w:val="22"/>
        </w:rPr>
      </w:pPr>
      <w:r w:rsidRPr="00CA3744">
        <w:rPr>
          <w:rFonts w:ascii="Arial Narrow" w:hAnsi="Arial Narrow" w:cs="Arial"/>
          <w:bCs/>
          <w:color w:val="000000" w:themeColor="text1"/>
          <w:sz w:val="22"/>
          <w:szCs w:val="22"/>
        </w:rPr>
        <w:t xml:space="preserve">En el artículo 18 del Decreto 1294 de </w:t>
      </w:r>
      <w:r w:rsidR="00813C14" w:rsidRPr="00CA3744">
        <w:rPr>
          <w:rFonts w:ascii="Arial Narrow" w:hAnsi="Arial Narrow" w:cs="Arial"/>
          <w:bCs/>
          <w:color w:val="000000" w:themeColor="text1"/>
          <w:sz w:val="22"/>
          <w:szCs w:val="22"/>
        </w:rPr>
        <w:t>2021, corresponde</w:t>
      </w:r>
      <w:r w:rsidR="005C5897" w:rsidRPr="005C5897">
        <w:rPr>
          <w:rFonts w:ascii="Arial Narrow" w:hAnsi="Arial Narrow" w:cs="Arial"/>
          <w:bCs/>
          <w:color w:val="000000" w:themeColor="text1"/>
          <w:sz w:val="22"/>
          <w:szCs w:val="22"/>
        </w:rPr>
        <w:t xml:space="preserve"> a la Dirección Regional Oriente gestionar los procesos necesarios para asegurar la adecuada prestación de los servicios en su jurisdicción, incluyendo la ejecución de acciones orientadas a satisfacer los requerimientos de mantenimiento de los activos e infraestructura asociada a los servicios a su cargo, en coordinación con el nivel central y de acuerdo con los procedimientos vigentes.</w:t>
      </w:r>
      <w:r w:rsidR="00813C14">
        <w:rPr>
          <w:rFonts w:ascii="Arial Narrow" w:hAnsi="Arial Narrow" w:cs="Arial"/>
          <w:bCs/>
          <w:color w:val="000000" w:themeColor="text1"/>
          <w:sz w:val="22"/>
          <w:szCs w:val="22"/>
        </w:rPr>
        <w:t xml:space="preserve"> </w:t>
      </w:r>
      <w:r w:rsidR="00813C14" w:rsidRPr="00813C14">
        <w:rPr>
          <w:rFonts w:ascii="Arial Narrow" w:hAnsi="Arial Narrow" w:cs="Arial"/>
          <w:bCs/>
          <w:color w:val="000000" w:themeColor="text1"/>
          <w:sz w:val="22"/>
          <w:szCs w:val="22"/>
        </w:rPr>
        <w:t>En ese sentido, la Dirección Regional Oriente requiere contratar el suministro, fabricación, modificación e instalación de letreros y componentes de señalización vertical aeroportuaria para los aeropuertos Germán Olano de Puerto Carreño y el PDZ de Paz de Ariporo, con el fin de garantizar la continuidad del servicio, fortalecer la infraestructura de ayudas visuales y mantener los niveles de seguridad requeridos para las operaciones de aterrizaje, rodaje y parqueo de aeronaves.</w:t>
      </w:r>
    </w:p>
    <w:p w14:paraId="0D75E354" w14:textId="77777777" w:rsidR="005C5897" w:rsidRDefault="005C5897" w:rsidP="00CA3744">
      <w:pPr>
        <w:jc w:val="both"/>
        <w:rPr>
          <w:rFonts w:ascii="Arial Narrow" w:hAnsi="Arial Narrow" w:cs="Arial"/>
          <w:bCs/>
          <w:color w:val="000000" w:themeColor="text1"/>
          <w:sz w:val="22"/>
          <w:szCs w:val="22"/>
          <w:highlight w:val="lightGray"/>
        </w:rPr>
      </w:pPr>
    </w:p>
    <w:p w14:paraId="3B88CD29" w14:textId="54518D14" w:rsidR="004759A3" w:rsidRPr="006438C0" w:rsidRDefault="00307FD4" w:rsidP="00D4724E">
      <w:pPr>
        <w:numPr>
          <w:ilvl w:val="0"/>
          <w:numId w:val="3"/>
        </w:numPr>
        <w:tabs>
          <w:tab w:val="left" w:pos="-720"/>
        </w:tabs>
        <w:suppressAutoHyphens/>
        <w:ind w:left="426" w:hanging="426"/>
        <w:contextualSpacing/>
        <w:jc w:val="both"/>
        <w:rPr>
          <w:rFonts w:ascii="Arial Narrow" w:eastAsia="Arial Unicode MS" w:hAnsi="Arial Narrow" w:cs="Arial"/>
          <w:b/>
          <w:bCs/>
          <w:sz w:val="22"/>
          <w:szCs w:val="22"/>
        </w:rPr>
      </w:pPr>
      <w:r w:rsidRPr="00D4724E">
        <w:rPr>
          <w:rFonts w:ascii="Arial Narrow" w:eastAsia="Arial Unicode MS" w:hAnsi="Arial Narrow" w:cs="Arial"/>
          <w:b/>
          <w:bCs/>
          <w:spacing w:val="-3"/>
          <w:sz w:val="22"/>
          <w:szCs w:val="22"/>
        </w:rPr>
        <w:t>OBJETO</w:t>
      </w:r>
      <w:r w:rsidRPr="006438C0">
        <w:rPr>
          <w:rFonts w:ascii="Arial Narrow" w:eastAsia="Arial Unicode MS" w:hAnsi="Arial Narrow" w:cs="Arial"/>
          <w:b/>
          <w:bCs/>
          <w:sz w:val="22"/>
          <w:szCs w:val="22"/>
        </w:rPr>
        <w:t xml:space="preserve"> </w:t>
      </w:r>
    </w:p>
    <w:p w14:paraId="3A8AB21D" w14:textId="18D0FCFB" w:rsidR="006438C0" w:rsidRDefault="006438C0" w:rsidP="00CA6B32">
      <w:pPr>
        <w:autoSpaceDE w:val="0"/>
        <w:autoSpaceDN w:val="0"/>
        <w:adjustRightInd w:val="0"/>
        <w:jc w:val="both"/>
        <w:rPr>
          <w:rFonts w:ascii="Arial Narrow" w:eastAsia="Arial Unicode MS" w:hAnsi="Arial Narrow" w:cs="Arial"/>
          <w:color w:val="808080" w:themeColor="background1" w:themeShade="80"/>
          <w:sz w:val="22"/>
          <w:szCs w:val="22"/>
          <w:lang w:val="es-ES_tradnl" w:eastAsia="x-none"/>
        </w:rPr>
      </w:pPr>
    </w:p>
    <w:p w14:paraId="2F81B427" w14:textId="4F356FB4" w:rsidR="00A35632" w:rsidRPr="00ED5F6D" w:rsidRDefault="00FC2252" w:rsidP="00CA6B32">
      <w:pPr>
        <w:autoSpaceDE w:val="0"/>
        <w:autoSpaceDN w:val="0"/>
        <w:adjustRightInd w:val="0"/>
        <w:jc w:val="both"/>
        <w:rPr>
          <w:rFonts w:ascii="Arial Narrow" w:eastAsia="Arial Unicode MS" w:hAnsi="Arial Narrow" w:cs="Arial"/>
          <w:color w:val="000000" w:themeColor="text1"/>
          <w:lang w:val="es-ES_tradnl" w:eastAsia="x-none"/>
        </w:rPr>
      </w:pPr>
      <w:bookmarkStart w:id="0" w:name="_Hlk99977325"/>
      <w:r w:rsidRPr="00FC2252">
        <w:rPr>
          <w:rFonts w:ascii="Arial Narrow" w:eastAsia="Arial Unicode MS" w:hAnsi="Arial Narrow" w:cs="Arial"/>
          <w:color w:val="000000" w:themeColor="text1"/>
          <w:lang w:val="es-ES_tradnl" w:eastAsia="x-none"/>
        </w:rPr>
        <w:t>63600C1171 ADQUIRIR E INSTALAR SEÑALES VERTICALES DE LOS AEROPUERTOS DE LA REGIONAL ORIENTE</w:t>
      </w:r>
      <w:r w:rsidR="00C57C6A" w:rsidRPr="00ED5F6D">
        <w:rPr>
          <w:rFonts w:ascii="Arial Narrow" w:eastAsia="Arial Unicode MS" w:hAnsi="Arial Narrow" w:cs="Arial"/>
          <w:color w:val="000000" w:themeColor="text1"/>
          <w:lang w:val="es-ES_tradnl" w:eastAsia="x-none"/>
        </w:rPr>
        <w:t>.</w:t>
      </w:r>
    </w:p>
    <w:p w14:paraId="1F949FD7" w14:textId="77777777" w:rsidR="00C57C6A" w:rsidRDefault="00C57C6A" w:rsidP="00CA6B32">
      <w:pPr>
        <w:autoSpaceDE w:val="0"/>
        <w:autoSpaceDN w:val="0"/>
        <w:adjustRightInd w:val="0"/>
        <w:jc w:val="both"/>
        <w:rPr>
          <w:rFonts w:ascii="Arial Narrow" w:eastAsia="Arial Unicode MS" w:hAnsi="Arial Narrow" w:cs="Arial"/>
          <w:color w:val="000000" w:themeColor="text1"/>
          <w:sz w:val="22"/>
          <w:szCs w:val="22"/>
          <w:lang w:val="es-ES_tradnl" w:eastAsia="x-none"/>
        </w:rPr>
      </w:pPr>
    </w:p>
    <w:bookmarkEnd w:id="0"/>
    <w:p w14:paraId="4903EE6A" w14:textId="0DCD177A" w:rsidR="00A35632" w:rsidRDefault="00A35632" w:rsidP="00CA6B32">
      <w:pPr>
        <w:numPr>
          <w:ilvl w:val="1"/>
          <w:numId w:val="3"/>
        </w:numPr>
        <w:autoSpaceDE w:val="0"/>
        <w:autoSpaceDN w:val="0"/>
        <w:adjustRightInd w:val="0"/>
        <w:ind w:left="0" w:firstLine="0"/>
        <w:jc w:val="both"/>
        <w:rPr>
          <w:rFonts w:ascii="Arial Narrow" w:eastAsia="Arial Unicode MS" w:hAnsi="Arial Narrow" w:cs="Arial"/>
          <w:b/>
          <w:bCs/>
          <w:sz w:val="22"/>
          <w:szCs w:val="22"/>
          <w:lang w:val="es-ES_tradnl" w:eastAsia="x-none"/>
        </w:rPr>
      </w:pPr>
      <w:r w:rsidRPr="00A35632">
        <w:rPr>
          <w:rFonts w:ascii="Arial Narrow" w:eastAsia="Arial Unicode MS" w:hAnsi="Arial Narrow" w:cs="Arial"/>
          <w:b/>
          <w:bCs/>
          <w:sz w:val="22"/>
          <w:szCs w:val="22"/>
          <w:lang w:val="es-ES_tradnl" w:eastAsia="x-none"/>
        </w:rPr>
        <w:t>CÓDIGOS UNSPSC</w:t>
      </w:r>
    </w:p>
    <w:p w14:paraId="100A5CB8" w14:textId="2256F0EC" w:rsidR="00A35632" w:rsidRDefault="00A35632" w:rsidP="00CA6B32">
      <w:pPr>
        <w:autoSpaceDE w:val="0"/>
        <w:autoSpaceDN w:val="0"/>
        <w:adjustRightInd w:val="0"/>
        <w:jc w:val="both"/>
        <w:rPr>
          <w:rFonts w:ascii="Arial Narrow" w:eastAsia="Arial Unicode MS" w:hAnsi="Arial Narrow" w:cs="Arial"/>
          <w:b/>
          <w:bCs/>
          <w:sz w:val="22"/>
          <w:szCs w:val="22"/>
          <w:lang w:val="es-ES_tradnl" w:eastAsia="x-none"/>
        </w:rPr>
      </w:pPr>
    </w:p>
    <w:p w14:paraId="57941779" w14:textId="50312A00" w:rsidR="00F55A96" w:rsidRPr="00ED5F6D" w:rsidRDefault="00F55A96" w:rsidP="00CA6B32">
      <w:pPr>
        <w:jc w:val="both"/>
        <w:rPr>
          <w:rFonts w:ascii="Arial Narrow" w:eastAsia="Arial" w:hAnsi="Arial Narrow" w:cs="Arial"/>
        </w:rPr>
      </w:pPr>
      <w:r w:rsidRPr="00ED5F6D">
        <w:rPr>
          <w:rFonts w:ascii="Arial Narrow" w:hAnsi="Arial Narrow" w:cs="Arial"/>
        </w:rPr>
        <w:t xml:space="preserve">El </w:t>
      </w:r>
      <w:r w:rsidR="00D636DA" w:rsidRPr="00ED5F6D">
        <w:rPr>
          <w:rFonts w:ascii="Arial Narrow" w:hAnsi="Arial Narrow" w:cs="Arial"/>
        </w:rPr>
        <w:t>futuro c</w:t>
      </w:r>
      <w:r w:rsidRPr="00ED5F6D">
        <w:rPr>
          <w:rFonts w:ascii="Arial Narrow" w:hAnsi="Arial Narrow" w:cs="Arial"/>
        </w:rPr>
        <w:t>ontrato del</w:t>
      </w:r>
      <w:r w:rsidRPr="00ED5F6D">
        <w:rPr>
          <w:rFonts w:ascii="Arial Narrow" w:eastAsia="Arial" w:hAnsi="Arial Narrow" w:cs="Arial"/>
        </w:rPr>
        <w:t xml:space="preserve"> </w:t>
      </w:r>
      <w:r w:rsidRPr="00ED5F6D">
        <w:rPr>
          <w:rFonts w:ascii="Arial Narrow" w:hAnsi="Arial Narrow" w:cs="Arial"/>
        </w:rPr>
        <w:t>presente</w:t>
      </w:r>
      <w:r w:rsidRPr="00ED5F6D">
        <w:rPr>
          <w:rFonts w:ascii="Arial Narrow" w:eastAsia="Arial" w:hAnsi="Arial Narrow" w:cs="Arial"/>
        </w:rPr>
        <w:t xml:space="preserve"> </w:t>
      </w:r>
      <w:r w:rsidRPr="00ED5F6D">
        <w:rPr>
          <w:rFonts w:ascii="Arial Narrow" w:hAnsi="Arial Narrow" w:cs="Arial"/>
        </w:rPr>
        <w:t>Proceso</w:t>
      </w:r>
      <w:r w:rsidRPr="00ED5F6D">
        <w:rPr>
          <w:rFonts w:ascii="Arial Narrow" w:eastAsia="Arial" w:hAnsi="Arial Narrow" w:cs="Arial"/>
        </w:rPr>
        <w:t xml:space="preserve"> </w:t>
      </w:r>
      <w:r w:rsidRPr="00ED5F6D">
        <w:rPr>
          <w:rFonts w:ascii="Arial Narrow" w:hAnsi="Arial Narrow" w:cs="Arial"/>
        </w:rPr>
        <w:t>de</w:t>
      </w:r>
      <w:r w:rsidRPr="00ED5F6D">
        <w:rPr>
          <w:rFonts w:ascii="Arial Narrow" w:eastAsia="Arial" w:hAnsi="Arial Narrow" w:cs="Arial"/>
        </w:rPr>
        <w:t xml:space="preserve"> </w:t>
      </w:r>
      <w:r w:rsidRPr="00ED5F6D">
        <w:rPr>
          <w:rFonts w:ascii="Arial Narrow" w:hAnsi="Arial Narrow" w:cs="Arial"/>
        </w:rPr>
        <w:t>Contratación</w:t>
      </w:r>
      <w:r w:rsidRPr="00ED5F6D">
        <w:rPr>
          <w:rFonts w:ascii="Arial Narrow" w:eastAsia="Arial" w:hAnsi="Arial Narrow" w:cs="Arial"/>
        </w:rPr>
        <w:t xml:space="preserve"> </w:t>
      </w:r>
      <w:r w:rsidRPr="00ED5F6D">
        <w:rPr>
          <w:rFonts w:ascii="Arial Narrow" w:hAnsi="Arial Narrow" w:cs="Arial"/>
        </w:rPr>
        <w:t>está</w:t>
      </w:r>
      <w:r w:rsidRPr="00ED5F6D">
        <w:rPr>
          <w:rFonts w:ascii="Arial Narrow" w:eastAsia="Arial" w:hAnsi="Arial Narrow" w:cs="Arial"/>
        </w:rPr>
        <w:t xml:space="preserve"> </w:t>
      </w:r>
      <w:r w:rsidRPr="00ED5F6D">
        <w:rPr>
          <w:rFonts w:ascii="Arial Narrow" w:hAnsi="Arial Narrow" w:cs="Arial"/>
        </w:rPr>
        <w:t>codificado</w:t>
      </w:r>
      <w:r w:rsidRPr="00ED5F6D">
        <w:rPr>
          <w:rFonts w:ascii="Arial Narrow" w:eastAsia="Arial" w:hAnsi="Arial Narrow" w:cs="Arial"/>
        </w:rPr>
        <w:t xml:space="preserve"> </w:t>
      </w:r>
      <w:r w:rsidRPr="00ED5F6D">
        <w:rPr>
          <w:rFonts w:ascii="Arial Narrow" w:hAnsi="Arial Narrow" w:cs="Arial"/>
        </w:rPr>
        <w:t>en</w:t>
      </w:r>
      <w:r w:rsidRPr="00ED5F6D">
        <w:rPr>
          <w:rFonts w:ascii="Arial Narrow" w:eastAsia="Arial" w:hAnsi="Arial Narrow" w:cs="Arial"/>
        </w:rPr>
        <w:t xml:space="preserve"> </w:t>
      </w:r>
      <w:r w:rsidRPr="00ED5F6D">
        <w:rPr>
          <w:rFonts w:ascii="Arial Narrow" w:hAnsi="Arial Narrow" w:cs="Arial"/>
        </w:rPr>
        <w:t>el</w:t>
      </w:r>
      <w:r w:rsidRPr="00ED5F6D">
        <w:rPr>
          <w:rFonts w:ascii="Arial Narrow" w:eastAsia="Arial" w:hAnsi="Arial Narrow" w:cs="Arial"/>
        </w:rPr>
        <w:t xml:space="preserve"> </w:t>
      </w:r>
      <w:r w:rsidRPr="00ED5F6D">
        <w:rPr>
          <w:rFonts w:ascii="Arial Narrow" w:hAnsi="Arial Narrow" w:cs="Arial"/>
        </w:rPr>
        <w:t>Clasificador</w:t>
      </w:r>
      <w:r w:rsidRPr="00ED5F6D">
        <w:rPr>
          <w:rFonts w:ascii="Arial Narrow" w:eastAsia="Arial" w:hAnsi="Arial Narrow" w:cs="Arial"/>
        </w:rPr>
        <w:t xml:space="preserve"> </w:t>
      </w:r>
      <w:r w:rsidRPr="00ED5F6D">
        <w:rPr>
          <w:rFonts w:ascii="Arial Narrow" w:hAnsi="Arial Narrow" w:cs="Arial"/>
        </w:rPr>
        <w:t>de</w:t>
      </w:r>
      <w:r w:rsidRPr="00ED5F6D">
        <w:rPr>
          <w:rFonts w:ascii="Arial Narrow" w:eastAsia="Arial" w:hAnsi="Arial Narrow" w:cs="Arial"/>
        </w:rPr>
        <w:t xml:space="preserve"> </w:t>
      </w:r>
      <w:r w:rsidRPr="00ED5F6D">
        <w:rPr>
          <w:rFonts w:ascii="Arial Narrow" w:hAnsi="Arial Narrow" w:cs="Arial"/>
        </w:rPr>
        <w:t>Bienes</w:t>
      </w:r>
      <w:r w:rsidRPr="00ED5F6D">
        <w:rPr>
          <w:rFonts w:ascii="Arial Narrow" w:eastAsia="Arial" w:hAnsi="Arial Narrow" w:cs="Arial"/>
        </w:rPr>
        <w:t xml:space="preserve"> </w:t>
      </w:r>
      <w:r w:rsidRPr="00ED5F6D">
        <w:rPr>
          <w:rFonts w:ascii="Arial Narrow" w:hAnsi="Arial Narrow" w:cs="Arial"/>
        </w:rPr>
        <w:t>y</w:t>
      </w:r>
      <w:r w:rsidRPr="00ED5F6D">
        <w:rPr>
          <w:rFonts w:ascii="Arial Narrow" w:eastAsia="Arial" w:hAnsi="Arial Narrow" w:cs="Arial"/>
        </w:rPr>
        <w:t xml:space="preserve"> </w:t>
      </w:r>
      <w:r w:rsidRPr="00ED5F6D">
        <w:rPr>
          <w:rFonts w:ascii="Arial Narrow" w:hAnsi="Arial Narrow" w:cs="Arial"/>
        </w:rPr>
        <w:t>Servicios</w:t>
      </w:r>
      <w:r w:rsidRPr="00ED5F6D">
        <w:rPr>
          <w:rFonts w:ascii="Arial Narrow" w:eastAsia="Arial" w:hAnsi="Arial Narrow" w:cs="Arial"/>
        </w:rPr>
        <w:t xml:space="preserve"> </w:t>
      </w:r>
      <w:r w:rsidRPr="00ED5F6D">
        <w:rPr>
          <w:rFonts w:ascii="Arial Narrow" w:hAnsi="Arial Narrow" w:cs="Arial"/>
        </w:rPr>
        <w:t>de</w:t>
      </w:r>
      <w:r w:rsidRPr="00ED5F6D">
        <w:rPr>
          <w:rFonts w:ascii="Arial Narrow" w:eastAsia="Arial" w:hAnsi="Arial Narrow" w:cs="Arial"/>
        </w:rPr>
        <w:t xml:space="preserve"> </w:t>
      </w:r>
      <w:r w:rsidRPr="00ED5F6D">
        <w:rPr>
          <w:rFonts w:ascii="Arial Narrow" w:hAnsi="Arial Narrow" w:cs="Arial"/>
        </w:rPr>
        <w:t>Naciones</w:t>
      </w:r>
      <w:r w:rsidRPr="00ED5F6D">
        <w:rPr>
          <w:rFonts w:ascii="Arial Narrow" w:eastAsia="Arial" w:hAnsi="Arial Narrow" w:cs="Arial"/>
        </w:rPr>
        <w:t xml:space="preserve"> </w:t>
      </w:r>
      <w:r w:rsidRPr="00ED5F6D">
        <w:rPr>
          <w:rFonts w:ascii="Arial Narrow" w:hAnsi="Arial Narrow" w:cs="Arial"/>
        </w:rPr>
        <w:t>Unidas</w:t>
      </w:r>
      <w:r w:rsidRPr="00ED5F6D">
        <w:rPr>
          <w:rFonts w:ascii="Arial Narrow" w:eastAsia="Arial" w:hAnsi="Arial Narrow" w:cs="Arial"/>
        </w:rPr>
        <w:t xml:space="preserve"> </w:t>
      </w:r>
      <w:r w:rsidRPr="00ED5F6D">
        <w:rPr>
          <w:rFonts w:ascii="Arial Narrow" w:hAnsi="Arial Narrow" w:cs="Arial"/>
        </w:rPr>
        <w:t>(UNSPSC)</w:t>
      </w:r>
      <w:r w:rsidR="00ED6480" w:rsidRPr="00ED5F6D">
        <w:rPr>
          <w:rFonts w:ascii="Arial Narrow" w:hAnsi="Arial Narrow" w:cs="Arial"/>
        </w:rPr>
        <w:t xml:space="preserve">, </w:t>
      </w:r>
      <w:r w:rsidRPr="00ED5F6D">
        <w:rPr>
          <w:rFonts w:ascii="Arial Narrow" w:hAnsi="Arial Narrow" w:cs="Arial"/>
        </w:rPr>
        <w:t>como</w:t>
      </w:r>
      <w:r w:rsidRPr="00ED5F6D">
        <w:rPr>
          <w:rFonts w:ascii="Arial Narrow" w:eastAsia="Arial" w:hAnsi="Arial Narrow" w:cs="Arial"/>
        </w:rPr>
        <w:t xml:space="preserve"> </w:t>
      </w:r>
      <w:r w:rsidRPr="00ED5F6D">
        <w:rPr>
          <w:rFonts w:ascii="Arial Narrow" w:hAnsi="Arial Narrow" w:cs="Arial"/>
        </w:rPr>
        <w:t>se</w:t>
      </w:r>
      <w:r w:rsidRPr="00ED5F6D">
        <w:rPr>
          <w:rFonts w:ascii="Arial Narrow" w:eastAsia="Arial" w:hAnsi="Arial Narrow" w:cs="Arial"/>
        </w:rPr>
        <w:t xml:space="preserve"> </w:t>
      </w:r>
      <w:r w:rsidRPr="00ED5F6D">
        <w:rPr>
          <w:rFonts w:ascii="Arial Narrow" w:hAnsi="Arial Narrow" w:cs="Arial"/>
        </w:rPr>
        <w:t>indica</w:t>
      </w:r>
      <w:r w:rsidRPr="00ED5F6D">
        <w:rPr>
          <w:rFonts w:ascii="Arial Narrow" w:eastAsia="Arial" w:hAnsi="Arial Narrow" w:cs="Arial"/>
        </w:rPr>
        <w:t xml:space="preserve"> </w:t>
      </w:r>
      <w:r w:rsidRPr="00ED5F6D">
        <w:rPr>
          <w:rFonts w:ascii="Arial Narrow" w:hAnsi="Arial Narrow" w:cs="Arial"/>
        </w:rPr>
        <w:t>en</w:t>
      </w:r>
      <w:r w:rsidRPr="00ED5F6D">
        <w:rPr>
          <w:rFonts w:ascii="Arial Narrow" w:eastAsia="Arial" w:hAnsi="Arial Narrow" w:cs="Arial"/>
        </w:rPr>
        <w:t xml:space="preserve"> </w:t>
      </w:r>
      <w:r w:rsidRPr="00ED5F6D">
        <w:rPr>
          <w:rFonts w:ascii="Arial Narrow" w:hAnsi="Arial Narrow" w:cs="Arial"/>
        </w:rPr>
        <w:t>la</w:t>
      </w:r>
      <w:r w:rsidRPr="00ED5F6D">
        <w:rPr>
          <w:rFonts w:ascii="Arial Narrow" w:eastAsia="Arial" w:hAnsi="Arial Narrow" w:cs="Arial"/>
        </w:rPr>
        <w:t xml:space="preserve"> </w:t>
      </w:r>
      <w:r w:rsidRPr="00ED5F6D">
        <w:rPr>
          <w:rFonts w:ascii="Arial Narrow" w:hAnsi="Arial Narrow" w:cs="Arial"/>
        </w:rPr>
        <w:t>siguiente</w:t>
      </w:r>
      <w:r w:rsidRPr="00ED5F6D">
        <w:rPr>
          <w:rFonts w:ascii="Arial Narrow" w:eastAsia="Arial" w:hAnsi="Arial Narrow" w:cs="Arial"/>
        </w:rPr>
        <w:t xml:space="preserve"> </w:t>
      </w:r>
      <w:r w:rsidRPr="00ED5F6D">
        <w:rPr>
          <w:rFonts w:ascii="Arial Narrow" w:hAnsi="Arial Narrow" w:cs="Arial"/>
        </w:rPr>
        <w:t>tabla:</w:t>
      </w:r>
      <w:r w:rsidRPr="00ED5F6D">
        <w:rPr>
          <w:rFonts w:ascii="Arial Narrow" w:eastAsia="Arial" w:hAnsi="Arial Narrow" w:cs="Arial"/>
        </w:rPr>
        <w:t xml:space="preserve"> </w:t>
      </w:r>
    </w:p>
    <w:p w14:paraId="7C655C55" w14:textId="77777777" w:rsidR="00F55A96" w:rsidRDefault="00F55A96" w:rsidP="00CA6B32">
      <w:pPr>
        <w:autoSpaceDE w:val="0"/>
        <w:autoSpaceDN w:val="0"/>
        <w:adjustRightInd w:val="0"/>
        <w:jc w:val="both"/>
        <w:rPr>
          <w:rFonts w:ascii="Arial Narrow" w:eastAsia="Arial Unicode MS" w:hAnsi="Arial Narrow" w:cs="Arial"/>
          <w:b/>
          <w:bCs/>
          <w:sz w:val="22"/>
          <w:szCs w:val="22"/>
          <w:lang w:eastAsia="x-none"/>
        </w:rPr>
      </w:pPr>
    </w:p>
    <w:p w14:paraId="432F0182" w14:textId="77777777" w:rsidR="00603A0D" w:rsidRPr="00F55A96" w:rsidRDefault="00603A0D" w:rsidP="00CA6B32">
      <w:pPr>
        <w:autoSpaceDE w:val="0"/>
        <w:autoSpaceDN w:val="0"/>
        <w:adjustRightInd w:val="0"/>
        <w:jc w:val="both"/>
        <w:rPr>
          <w:rFonts w:ascii="Arial Narrow" w:eastAsia="Arial Unicode MS" w:hAnsi="Arial Narrow" w:cs="Arial"/>
          <w:b/>
          <w:bCs/>
          <w:sz w:val="22"/>
          <w:szCs w:val="22"/>
          <w:lang w:eastAsia="x-none"/>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1985"/>
        <w:gridCol w:w="1417"/>
        <w:gridCol w:w="1276"/>
        <w:gridCol w:w="1842"/>
      </w:tblGrid>
      <w:tr w:rsidR="001072CB" w:rsidRPr="00F95F42" w14:paraId="4F9BCF3D" w14:textId="77777777" w:rsidTr="00EA41CF">
        <w:trPr>
          <w:trHeight w:val="688"/>
          <w:jc w:val="center"/>
        </w:trPr>
        <w:tc>
          <w:tcPr>
            <w:tcW w:w="2972" w:type="dxa"/>
            <w:vAlign w:val="center"/>
          </w:tcPr>
          <w:p w14:paraId="5C6F76F1" w14:textId="77777777" w:rsidR="001072CB" w:rsidRPr="00F95F42" w:rsidRDefault="001072CB" w:rsidP="00EA41CF">
            <w:pPr>
              <w:pStyle w:val="TableParagraph"/>
              <w:spacing w:before="227"/>
              <w:ind w:left="499"/>
              <w:rPr>
                <w:rFonts w:ascii="Arial Narrow" w:hAnsi="Arial Narrow" w:cs="Arial"/>
                <w:b/>
                <w:sz w:val="20"/>
              </w:rPr>
            </w:pPr>
            <w:r w:rsidRPr="00F95F42">
              <w:rPr>
                <w:rFonts w:ascii="Arial Narrow" w:hAnsi="Arial Narrow" w:cs="Arial"/>
                <w:b/>
                <w:spacing w:val="-2"/>
                <w:sz w:val="20"/>
              </w:rPr>
              <w:lastRenderedPageBreak/>
              <w:t>Segmento</w:t>
            </w:r>
          </w:p>
        </w:tc>
        <w:tc>
          <w:tcPr>
            <w:tcW w:w="1985" w:type="dxa"/>
            <w:vAlign w:val="center"/>
          </w:tcPr>
          <w:p w14:paraId="3B32E1AE" w14:textId="77777777" w:rsidR="001072CB" w:rsidRPr="00F95F42" w:rsidRDefault="001072CB" w:rsidP="00EA41CF">
            <w:pPr>
              <w:pStyle w:val="TableParagraph"/>
              <w:spacing w:before="227"/>
              <w:ind w:left="623"/>
              <w:rPr>
                <w:rFonts w:ascii="Arial Narrow" w:hAnsi="Arial Narrow" w:cs="Arial"/>
                <w:b/>
                <w:sz w:val="20"/>
              </w:rPr>
            </w:pPr>
            <w:r w:rsidRPr="00F95F42">
              <w:rPr>
                <w:rFonts w:ascii="Arial Narrow" w:hAnsi="Arial Narrow" w:cs="Arial"/>
                <w:b/>
                <w:spacing w:val="-2"/>
                <w:sz w:val="20"/>
              </w:rPr>
              <w:t>Familia</w:t>
            </w:r>
          </w:p>
        </w:tc>
        <w:tc>
          <w:tcPr>
            <w:tcW w:w="1417" w:type="dxa"/>
            <w:vAlign w:val="center"/>
          </w:tcPr>
          <w:p w14:paraId="2A0899CB" w14:textId="77777777" w:rsidR="001072CB" w:rsidRPr="00F95F42" w:rsidRDefault="001072CB" w:rsidP="00EA41CF">
            <w:pPr>
              <w:pStyle w:val="TableParagraph"/>
              <w:spacing w:before="227"/>
              <w:ind w:right="37"/>
              <w:rPr>
                <w:rFonts w:ascii="Arial Narrow" w:hAnsi="Arial Narrow" w:cs="Arial"/>
                <w:b/>
                <w:sz w:val="20"/>
              </w:rPr>
            </w:pPr>
            <w:r w:rsidRPr="00F95F42">
              <w:rPr>
                <w:rFonts w:ascii="Arial Narrow" w:hAnsi="Arial Narrow" w:cs="Arial"/>
                <w:b/>
                <w:spacing w:val="-2"/>
                <w:sz w:val="20"/>
              </w:rPr>
              <w:t>Clase</w:t>
            </w:r>
          </w:p>
        </w:tc>
        <w:tc>
          <w:tcPr>
            <w:tcW w:w="1276" w:type="dxa"/>
            <w:vAlign w:val="center"/>
          </w:tcPr>
          <w:p w14:paraId="2700C276" w14:textId="1D6676C0" w:rsidR="001072CB" w:rsidRPr="00F95F42" w:rsidRDefault="001072CB" w:rsidP="00EA41CF">
            <w:pPr>
              <w:pStyle w:val="TableParagraph"/>
              <w:ind w:left="102" w:right="145"/>
              <w:rPr>
                <w:rFonts w:ascii="Arial Narrow" w:hAnsi="Arial Narrow" w:cs="Arial"/>
                <w:b/>
                <w:sz w:val="20"/>
              </w:rPr>
            </w:pPr>
            <w:r w:rsidRPr="00F95F42">
              <w:rPr>
                <w:rFonts w:ascii="Arial Narrow" w:hAnsi="Arial Narrow" w:cs="Arial"/>
                <w:b/>
                <w:spacing w:val="-2"/>
                <w:sz w:val="20"/>
              </w:rPr>
              <w:t>Clasificación</w:t>
            </w:r>
          </w:p>
          <w:p w14:paraId="6330E7CE" w14:textId="77777777" w:rsidR="001072CB" w:rsidRPr="00F95F42" w:rsidRDefault="001072CB" w:rsidP="00EA41CF">
            <w:pPr>
              <w:pStyle w:val="TableParagraph"/>
              <w:spacing w:line="210" w:lineRule="exact"/>
              <w:ind w:left="104" w:right="145"/>
              <w:rPr>
                <w:rFonts w:ascii="Arial Narrow" w:hAnsi="Arial Narrow" w:cs="Arial"/>
                <w:b/>
                <w:sz w:val="20"/>
              </w:rPr>
            </w:pPr>
            <w:r w:rsidRPr="00F95F42">
              <w:rPr>
                <w:rFonts w:ascii="Arial Narrow" w:hAnsi="Arial Narrow" w:cs="Arial"/>
                <w:b/>
                <w:spacing w:val="-2"/>
                <w:sz w:val="20"/>
              </w:rPr>
              <w:t>UNSPSC</w:t>
            </w:r>
          </w:p>
        </w:tc>
        <w:tc>
          <w:tcPr>
            <w:tcW w:w="1842" w:type="dxa"/>
            <w:vAlign w:val="center"/>
          </w:tcPr>
          <w:p w14:paraId="6639B9DA" w14:textId="77777777" w:rsidR="001072CB" w:rsidRPr="00F95F42" w:rsidRDefault="001072CB" w:rsidP="00EA41CF">
            <w:pPr>
              <w:pStyle w:val="TableParagraph"/>
              <w:spacing w:before="227"/>
              <w:ind w:left="519"/>
              <w:rPr>
                <w:rFonts w:ascii="Arial Narrow" w:hAnsi="Arial Narrow" w:cs="Arial"/>
                <w:b/>
                <w:sz w:val="20"/>
              </w:rPr>
            </w:pPr>
            <w:r w:rsidRPr="00F95F42">
              <w:rPr>
                <w:rFonts w:ascii="Arial Narrow" w:hAnsi="Arial Narrow" w:cs="Arial"/>
                <w:b/>
                <w:spacing w:val="-2"/>
                <w:sz w:val="20"/>
              </w:rPr>
              <w:t>Descripción</w:t>
            </w:r>
          </w:p>
        </w:tc>
      </w:tr>
      <w:tr w:rsidR="001072CB" w:rsidRPr="00F95F42" w14:paraId="3AFD3C5A" w14:textId="77777777" w:rsidTr="00EA41CF">
        <w:trPr>
          <w:trHeight w:val="1232"/>
          <w:jc w:val="center"/>
        </w:trPr>
        <w:tc>
          <w:tcPr>
            <w:tcW w:w="2972" w:type="dxa"/>
            <w:vAlign w:val="center"/>
          </w:tcPr>
          <w:p w14:paraId="276A3858" w14:textId="2E94EB1D" w:rsidR="001072CB" w:rsidRPr="00F95F42" w:rsidRDefault="001072CB"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sidR="00A22FCA">
              <w:rPr>
                <w:rFonts w:ascii="Arial Narrow" w:hAnsi="Arial Narrow" w:cs="Arial"/>
                <w:spacing w:val="-4"/>
                <w:sz w:val="20"/>
              </w:rPr>
              <w:t>55</w:t>
            </w:r>
            <w:r w:rsidRPr="00F95F42">
              <w:rPr>
                <w:rFonts w:ascii="Arial Narrow" w:hAnsi="Arial Narrow" w:cs="Arial"/>
                <w:spacing w:val="-4"/>
                <w:sz w:val="20"/>
              </w:rPr>
              <w:t>)</w:t>
            </w:r>
          </w:p>
          <w:p w14:paraId="31005200" w14:textId="7EE66A67" w:rsidR="001072CB" w:rsidRPr="00F95F42" w:rsidRDefault="00C12670" w:rsidP="00EA41CF">
            <w:pPr>
              <w:pStyle w:val="TableParagraph"/>
              <w:spacing w:before="6" w:line="260" w:lineRule="atLeast"/>
              <w:ind w:left="144" w:right="137" w:firstLine="3"/>
              <w:rPr>
                <w:rFonts w:ascii="Arial Narrow" w:hAnsi="Arial Narrow" w:cs="Arial"/>
                <w:sz w:val="20"/>
              </w:rPr>
            </w:pPr>
            <w:r>
              <w:rPr>
                <w:rFonts w:ascii="Arial Narrow" w:hAnsi="Arial Narrow" w:cs="Arial"/>
                <w:sz w:val="20"/>
              </w:rPr>
              <w:t xml:space="preserve">Publicaciones </w:t>
            </w:r>
            <w:r w:rsidR="000F7236">
              <w:rPr>
                <w:rFonts w:ascii="Arial Narrow" w:hAnsi="Arial Narrow" w:cs="Arial"/>
                <w:sz w:val="20"/>
              </w:rPr>
              <w:t>impresas, publicaciones electrónicas y accesorios</w:t>
            </w:r>
          </w:p>
        </w:tc>
        <w:tc>
          <w:tcPr>
            <w:tcW w:w="1985" w:type="dxa"/>
            <w:vAlign w:val="center"/>
          </w:tcPr>
          <w:p w14:paraId="74568F28" w14:textId="1607CBFE" w:rsidR="001072CB" w:rsidRPr="00F95F42" w:rsidRDefault="001072CB"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sidR="00A22FCA">
              <w:rPr>
                <w:rFonts w:ascii="Arial Narrow" w:hAnsi="Arial Narrow" w:cs="Arial"/>
                <w:spacing w:val="-4"/>
                <w:sz w:val="20"/>
              </w:rPr>
              <w:t>2</w:t>
            </w:r>
            <w:r w:rsidRPr="00F95F42">
              <w:rPr>
                <w:rFonts w:ascii="Arial Narrow" w:hAnsi="Arial Narrow" w:cs="Arial"/>
                <w:spacing w:val="-4"/>
                <w:sz w:val="20"/>
              </w:rPr>
              <w:t>)</w:t>
            </w:r>
          </w:p>
          <w:p w14:paraId="37BEE479" w14:textId="688CFCA2" w:rsidR="001072CB" w:rsidRPr="00F95F42" w:rsidRDefault="001072CB" w:rsidP="00EA41CF">
            <w:pPr>
              <w:pStyle w:val="TableParagraph"/>
              <w:spacing w:before="6" w:line="260" w:lineRule="atLeast"/>
              <w:ind w:left="114" w:right="105" w:firstLine="3"/>
              <w:rPr>
                <w:rFonts w:ascii="Arial Narrow" w:hAnsi="Arial Narrow" w:cs="Arial"/>
                <w:sz w:val="20"/>
              </w:rPr>
            </w:pPr>
            <w:r w:rsidRPr="00F95F42">
              <w:rPr>
                <w:rFonts w:ascii="Arial Narrow" w:hAnsi="Arial Narrow" w:cs="Arial"/>
                <w:sz w:val="20"/>
              </w:rPr>
              <w:t>E</w:t>
            </w:r>
            <w:r w:rsidR="00C94EFA">
              <w:rPr>
                <w:rFonts w:ascii="Arial Narrow" w:hAnsi="Arial Narrow" w:cs="Arial"/>
                <w:sz w:val="20"/>
              </w:rPr>
              <w:t>tiquetado y accesorios</w:t>
            </w:r>
          </w:p>
        </w:tc>
        <w:tc>
          <w:tcPr>
            <w:tcW w:w="1417" w:type="dxa"/>
            <w:vAlign w:val="center"/>
          </w:tcPr>
          <w:p w14:paraId="314FC203" w14:textId="1B2BC772" w:rsidR="001072CB" w:rsidRPr="00F95F42" w:rsidRDefault="001072CB"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sidR="00BF07F7">
              <w:rPr>
                <w:rFonts w:ascii="Arial Narrow" w:hAnsi="Arial Narrow" w:cs="Arial"/>
                <w:spacing w:val="-4"/>
                <w:sz w:val="20"/>
              </w:rPr>
              <w:t>17</w:t>
            </w:r>
            <w:r w:rsidRPr="00F95F42">
              <w:rPr>
                <w:rFonts w:ascii="Arial Narrow" w:hAnsi="Arial Narrow" w:cs="Arial"/>
                <w:spacing w:val="-4"/>
                <w:sz w:val="20"/>
              </w:rPr>
              <w:t>)</w:t>
            </w:r>
          </w:p>
          <w:p w14:paraId="5BD2AE93" w14:textId="41272839" w:rsidR="001072CB" w:rsidRPr="00F95F42" w:rsidRDefault="001072CB" w:rsidP="00EA41CF">
            <w:pPr>
              <w:pStyle w:val="TableParagraph"/>
              <w:spacing w:before="6" w:line="260" w:lineRule="atLeast"/>
              <w:ind w:left="153" w:right="141"/>
              <w:rPr>
                <w:rFonts w:ascii="Arial Narrow" w:hAnsi="Arial Narrow" w:cs="Arial"/>
                <w:sz w:val="20"/>
              </w:rPr>
            </w:pPr>
            <w:r w:rsidRPr="00F95F42">
              <w:rPr>
                <w:rFonts w:ascii="Arial Narrow" w:hAnsi="Arial Narrow" w:cs="Arial"/>
                <w:sz w:val="20"/>
              </w:rPr>
              <w:t>S</w:t>
            </w:r>
            <w:r w:rsidR="00D30258">
              <w:rPr>
                <w:rFonts w:ascii="Arial Narrow" w:hAnsi="Arial Narrow" w:cs="Arial"/>
                <w:sz w:val="20"/>
              </w:rPr>
              <w:t>eñalización</w:t>
            </w:r>
          </w:p>
        </w:tc>
        <w:tc>
          <w:tcPr>
            <w:tcW w:w="1276" w:type="dxa"/>
            <w:vAlign w:val="center"/>
          </w:tcPr>
          <w:p w14:paraId="3C80342A" w14:textId="17B27D8F" w:rsidR="001072CB" w:rsidRPr="00F95F42" w:rsidRDefault="00BF07F7" w:rsidP="00EA41CF">
            <w:pPr>
              <w:pStyle w:val="TableParagraph"/>
              <w:spacing w:line="229" w:lineRule="exact"/>
              <w:ind w:left="9"/>
              <w:rPr>
                <w:rFonts w:ascii="Arial Narrow" w:hAnsi="Arial Narrow" w:cs="Arial"/>
                <w:sz w:val="20"/>
              </w:rPr>
            </w:pPr>
            <w:r>
              <w:rPr>
                <w:rFonts w:ascii="Arial Narrow" w:hAnsi="Arial Narrow" w:cs="Arial"/>
                <w:spacing w:val="-2"/>
                <w:sz w:val="20"/>
              </w:rPr>
              <w:t>55121719</w:t>
            </w:r>
          </w:p>
        </w:tc>
        <w:tc>
          <w:tcPr>
            <w:tcW w:w="1842" w:type="dxa"/>
            <w:vAlign w:val="center"/>
          </w:tcPr>
          <w:p w14:paraId="1D5E0547" w14:textId="7F6F707D" w:rsidR="001072CB" w:rsidRPr="00F95F42" w:rsidRDefault="00A704E3" w:rsidP="00EA41CF">
            <w:pPr>
              <w:pStyle w:val="TableParagraph"/>
              <w:spacing w:line="276" w:lineRule="auto"/>
              <w:ind w:left="109" w:right="95"/>
              <w:rPr>
                <w:rFonts w:ascii="Arial Narrow" w:hAnsi="Arial Narrow" w:cs="Arial"/>
                <w:sz w:val="20"/>
              </w:rPr>
            </w:pPr>
            <w:r>
              <w:rPr>
                <w:rFonts w:ascii="Arial Narrow" w:hAnsi="Arial Narrow" w:cs="Arial"/>
                <w:sz w:val="20"/>
              </w:rPr>
              <w:t>Componentes de señalización</w:t>
            </w:r>
          </w:p>
        </w:tc>
      </w:tr>
      <w:tr w:rsidR="001072CB" w:rsidRPr="00F95F42" w14:paraId="217505C8" w14:textId="77777777" w:rsidTr="00EA41CF">
        <w:trPr>
          <w:trHeight w:val="1123"/>
          <w:jc w:val="center"/>
        </w:trPr>
        <w:tc>
          <w:tcPr>
            <w:tcW w:w="2972" w:type="dxa"/>
            <w:vAlign w:val="center"/>
          </w:tcPr>
          <w:p w14:paraId="14C6AF11" w14:textId="77777777" w:rsidR="000F7236" w:rsidRPr="00F95F42" w:rsidRDefault="000F7236"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6385F6BF" w14:textId="03C4BF94" w:rsidR="001072CB" w:rsidRPr="00F95F42" w:rsidRDefault="000F7236" w:rsidP="00EA41CF">
            <w:pPr>
              <w:pStyle w:val="TableParagraph"/>
              <w:spacing w:before="1"/>
              <w:ind w:left="120" w:right="114"/>
              <w:rPr>
                <w:rFonts w:ascii="Arial Narrow" w:hAnsi="Arial Narrow" w:cs="Arial"/>
                <w:sz w:val="20"/>
              </w:rPr>
            </w:pPr>
            <w:r>
              <w:rPr>
                <w:rFonts w:ascii="Arial Narrow" w:hAnsi="Arial Narrow" w:cs="Arial"/>
                <w:sz w:val="20"/>
              </w:rPr>
              <w:t>Publicaciones impresas, publicaciones electrónicas y accesorios</w:t>
            </w:r>
          </w:p>
        </w:tc>
        <w:tc>
          <w:tcPr>
            <w:tcW w:w="1985" w:type="dxa"/>
            <w:vAlign w:val="center"/>
          </w:tcPr>
          <w:p w14:paraId="6C82C11D" w14:textId="77777777" w:rsidR="00C94EFA" w:rsidRPr="00F95F42" w:rsidRDefault="00C94EFA"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37B768EC" w14:textId="6F376FAA" w:rsidR="001072CB" w:rsidRPr="00F95F42" w:rsidRDefault="00C94EFA" w:rsidP="00EA41CF">
            <w:pPr>
              <w:pStyle w:val="TableParagraph"/>
              <w:spacing w:before="34"/>
              <w:ind w:left="143" w:right="132"/>
              <w:rPr>
                <w:rFonts w:ascii="Arial Narrow" w:hAnsi="Arial Narrow" w:cs="Arial"/>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67ADD5C3"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60D63060" w14:textId="12EE9998" w:rsidR="001072CB" w:rsidRPr="00F95F42" w:rsidRDefault="00D30258" w:rsidP="00EA41CF">
            <w:pPr>
              <w:pStyle w:val="TableParagraph"/>
              <w:spacing w:before="34" w:line="276" w:lineRule="auto"/>
              <w:ind w:left="139" w:right="128" w:firstLine="1"/>
              <w:rPr>
                <w:rFonts w:ascii="Arial Narrow" w:hAnsi="Arial Narrow" w:cs="Arial"/>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140ACD76" w14:textId="29EBA77F" w:rsidR="001072CB" w:rsidRPr="00F95F42" w:rsidRDefault="00BF07F7" w:rsidP="00EA41CF">
            <w:pPr>
              <w:pStyle w:val="TableParagraph"/>
              <w:spacing w:line="229" w:lineRule="exact"/>
              <w:ind w:left="9"/>
              <w:rPr>
                <w:rFonts w:ascii="Arial Narrow" w:hAnsi="Arial Narrow" w:cs="Arial"/>
                <w:sz w:val="20"/>
              </w:rPr>
            </w:pPr>
            <w:r>
              <w:rPr>
                <w:rFonts w:ascii="Arial Narrow" w:hAnsi="Arial Narrow" w:cs="Arial"/>
                <w:spacing w:val="-2"/>
                <w:sz w:val="20"/>
              </w:rPr>
              <w:t>55121721</w:t>
            </w:r>
          </w:p>
        </w:tc>
        <w:tc>
          <w:tcPr>
            <w:tcW w:w="1842" w:type="dxa"/>
            <w:vAlign w:val="center"/>
          </w:tcPr>
          <w:p w14:paraId="7D78E1A2" w14:textId="2DF63362" w:rsidR="001072CB" w:rsidRPr="00F95F42" w:rsidRDefault="00A704E3" w:rsidP="00EA41CF">
            <w:pPr>
              <w:pStyle w:val="TableParagraph"/>
              <w:tabs>
                <w:tab w:val="left" w:pos="1224"/>
              </w:tabs>
              <w:spacing w:line="276" w:lineRule="auto"/>
              <w:ind w:left="109" w:right="95"/>
              <w:rPr>
                <w:rFonts w:ascii="Arial Narrow" w:hAnsi="Arial Narrow" w:cs="Arial"/>
                <w:sz w:val="20"/>
              </w:rPr>
            </w:pPr>
            <w:r>
              <w:rPr>
                <w:rFonts w:ascii="Arial Narrow" w:hAnsi="Arial Narrow" w:cs="Arial"/>
                <w:spacing w:val="-2"/>
                <w:sz w:val="20"/>
              </w:rPr>
              <w:t>Caracteres de señalización</w:t>
            </w:r>
          </w:p>
        </w:tc>
      </w:tr>
      <w:tr w:rsidR="001072CB" w:rsidRPr="00F95F42" w14:paraId="40891A3F" w14:textId="77777777" w:rsidTr="00EA41CF">
        <w:trPr>
          <w:trHeight w:val="1124"/>
          <w:jc w:val="center"/>
        </w:trPr>
        <w:tc>
          <w:tcPr>
            <w:tcW w:w="2972" w:type="dxa"/>
            <w:vAlign w:val="center"/>
          </w:tcPr>
          <w:p w14:paraId="1A6978E5" w14:textId="77777777" w:rsidR="000F7236" w:rsidRPr="00F95F42" w:rsidRDefault="000F7236"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337E5518" w14:textId="5B4FA309" w:rsidR="001072CB" w:rsidRPr="00F95F42" w:rsidRDefault="000F7236" w:rsidP="00EA41CF">
            <w:pPr>
              <w:pStyle w:val="TableParagraph"/>
              <w:spacing w:before="1"/>
              <w:ind w:left="120" w:right="114"/>
              <w:rPr>
                <w:rFonts w:ascii="Arial Narrow" w:hAnsi="Arial Narrow" w:cs="Arial"/>
                <w:sz w:val="20"/>
              </w:rPr>
            </w:pPr>
            <w:r>
              <w:rPr>
                <w:rFonts w:ascii="Arial Narrow" w:hAnsi="Arial Narrow" w:cs="Arial"/>
                <w:sz w:val="20"/>
              </w:rPr>
              <w:t>Publicaciones impresas, publicaciones electrónicas y accesorios</w:t>
            </w:r>
          </w:p>
        </w:tc>
        <w:tc>
          <w:tcPr>
            <w:tcW w:w="1985" w:type="dxa"/>
            <w:vAlign w:val="center"/>
          </w:tcPr>
          <w:p w14:paraId="05CACC7D" w14:textId="77777777" w:rsidR="00C94EFA" w:rsidRPr="00F95F42" w:rsidRDefault="00C94EFA"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7D4A3A04" w14:textId="501390BB" w:rsidR="001072CB" w:rsidRPr="00F95F42" w:rsidRDefault="00C94EFA" w:rsidP="00EA41CF">
            <w:pPr>
              <w:pStyle w:val="TableParagraph"/>
              <w:spacing w:before="34"/>
              <w:ind w:left="143" w:right="132"/>
              <w:rPr>
                <w:rFonts w:ascii="Arial Narrow" w:hAnsi="Arial Narrow" w:cs="Arial"/>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67523A19"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667B970D" w14:textId="588BC31F" w:rsidR="001072CB" w:rsidRPr="00F95F42" w:rsidRDefault="00D30258" w:rsidP="00EA41CF">
            <w:pPr>
              <w:pStyle w:val="TableParagraph"/>
              <w:spacing w:before="34" w:line="276" w:lineRule="auto"/>
              <w:ind w:left="177" w:right="166" w:firstLine="1"/>
              <w:rPr>
                <w:rFonts w:ascii="Arial Narrow" w:hAnsi="Arial Narrow" w:cs="Arial"/>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2E5EBDF7" w14:textId="4E8810AD" w:rsidR="001072CB" w:rsidRPr="00F95F42" w:rsidRDefault="00BF07F7" w:rsidP="00EA41CF">
            <w:pPr>
              <w:pStyle w:val="TableParagraph"/>
              <w:spacing w:line="229" w:lineRule="exact"/>
              <w:ind w:left="9"/>
              <w:rPr>
                <w:rFonts w:ascii="Arial Narrow" w:hAnsi="Arial Narrow" w:cs="Arial"/>
                <w:sz w:val="20"/>
              </w:rPr>
            </w:pPr>
            <w:r>
              <w:rPr>
                <w:rFonts w:ascii="Arial Narrow" w:hAnsi="Arial Narrow" w:cs="Arial"/>
                <w:spacing w:val="-2"/>
                <w:sz w:val="20"/>
              </w:rPr>
              <w:t>551217</w:t>
            </w:r>
            <w:r w:rsidR="006E5FD9">
              <w:rPr>
                <w:rFonts w:ascii="Arial Narrow" w:hAnsi="Arial Narrow" w:cs="Arial"/>
                <w:spacing w:val="-2"/>
                <w:sz w:val="20"/>
              </w:rPr>
              <w:t>25</w:t>
            </w:r>
          </w:p>
        </w:tc>
        <w:tc>
          <w:tcPr>
            <w:tcW w:w="1842" w:type="dxa"/>
            <w:vAlign w:val="center"/>
          </w:tcPr>
          <w:p w14:paraId="03AA8A52" w14:textId="591E0D4B" w:rsidR="001072CB" w:rsidRPr="00F95F42" w:rsidRDefault="00AD3BCF" w:rsidP="00EA41CF">
            <w:pPr>
              <w:pStyle w:val="TableParagraph"/>
              <w:tabs>
                <w:tab w:val="left" w:pos="2022"/>
              </w:tabs>
              <w:spacing w:before="36" w:line="276" w:lineRule="auto"/>
              <w:ind w:left="109" w:right="97"/>
              <w:rPr>
                <w:rFonts w:ascii="Arial Narrow" w:hAnsi="Arial Narrow" w:cs="Arial"/>
                <w:sz w:val="20"/>
              </w:rPr>
            </w:pPr>
            <w:r>
              <w:rPr>
                <w:rFonts w:ascii="Arial Narrow" w:hAnsi="Arial Narrow" w:cs="Arial"/>
                <w:spacing w:val="-2"/>
                <w:sz w:val="20"/>
              </w:rPr>
              <w:t>Kits de señalización</w:t>
            </w:r>
          </w:p>
        </w:tc>
      </w:tr>
      <w:tr w:rsidR="001072CB" w:rsidRPr="00F95F42" w14:paraId="28087507" w14:textId="77777777" w:rsidTr="00202F51">
        <w:trPr>
          <w:trHeight w:val="1281"/>
          <w:jc w:val="center"/>
        </w:trPr>
        <w:tc>
          <w:tcPr>
            <w:tcW w:w="2972" w:type="dxa"/>
            <w:vAlign w:val="center"/>
          </w:tcPr>
          <w:p w14:paraId="08DFE53B" w14:textId="5762C376" w:rsidR="000F7236" w:rsidRPr="00F95F42" w:rsidRDefault="000F7236"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08E19698" w14:textId="1069B53E" w:rsidR="001072CB" w:rsidRPr="00F95F42" w:rsidRDefault="000F7236" w:rsidP="00EA41CF">
            <w:pPr>
              <w:pStyle w:val="TableParagraph"/>
              <w:ind w:left="120" w:right="114"/>
              <w:rPr>
                <w:rFonts w:ascii="Arial Narrow" w:hAnsi="Arial Narrow" w:cs="Arial"/>
                <w:sz w:val="20"/>
              </w:rPr>
            </w:pPr>
            <w:r>
              <w:rPr>
                <w:rFonts w:ascii="Arial Narrow" w:hAnsi="Arial Narrow" w:cs="Arial"/>
                <w:sz w:val="20"/>
              </w:rPr>
              <w:t>Publicaciones impresas, publicaciones electrónicas y accesorios</w:t>
            </w:r>
          </w:p>
        </w:tc>
        <w:tc>
          <w:tcPr>
            <w:tcW w:w="1985" w:type="dxa"/>
            <w:vAlign w:val="center"/>
          </w:tcPr>
          <w:p w14:paraId="6872380D" w14:textId="77777777" w:rsidR="0023408C" w:rsidRPr="00F95F42" w:rsidRDefault="0023408C"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2A42D37E" w14:textId="00DD3A38" w:rsidR="001072CB" w:rsidRPr="00F95F42" w:rsidRDefault="0023408C" w:rsidP="00EA41CF">
            <w:pPr>
              <w:pStyle w:val="TableParagraph"/>
              <w:spacing w:before="35" w:line="276" w:lineRule="auto"/>
              <w:ind w:left="143" w:right="128"/>
              <w:rPr>
                <w:rFonts w:ascii="Arial Narrow" w:hAnsi="Arial Narrow" w:cs="Arial"/>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7420EB41"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1A840B8A" w14:textId="2DEE14CD" w:rsidR="001072CB" w:rsidRPr="00F95F42" w:rsidRDefault="00D30258" w:rsidP="00EA41CF">
            <w:pPr>
              <w:pStyle w:val="TableParagraph"/>
              <w:spacing w:before="35" w:line="276" w:lineRule="auto"/>
              <w:ind w:firstLine="24"/>
              <w:rPr>
                <w:rFonts w:ascii="Arial Narrow" w:hAnsi="Arial Narrow" w:cs="Arial"/>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56BB7823" w14:textId="205A77DD" w:rsidR="001072CB" w:rsidRPr="00F95F42" w:rsidRDefault="006E5FD9" w:rsidP="00EA41CF">
            <w:pPr>
              <w:pStyle w:val="TableParagraph"/>
              <w:spacing w:before="2"/>
              <w:ind w:left="9"/>
              <w:rPr>
                <w:rFonts w:ascii="Arial Narrow" w:hAnsi="Arial Narrow" w:cs="Arial"/>
                <w:sz w:val="20"/>
              </w:rPr>
            </w:pPr>
            <w:r>
              <w:rPr>
                <w:rFonts w:ascii="Arial Narrow" w:hAnsi="Arial Narrow" w:cs="Arial"/>
                <w:spacing w:val="-2"/>
                <w:sz w:val="20"/>
              </w:rPr>
              <w:t>5512</w:t>
            </w:r>
            <w:r w:rsidR="00CD1A67">
              <w:rPr>
                <w:rFonts w:ascii="Arial Narrow" w:hAnsi="Arial Narrow" w:cs="Arial"/>
                <w:spacing w:val="-2"/>
                <w:sz w:val="20"/>
              </w:rPr>
              <w:t>1704</w:t>
            </w:r>
          </w:p>
        </w:tc>
        <w:tc>
          <w:tcPr>
            <w:tcW w:w="1842" w:type="dxa"/>
            <w:vAlign w:val="center"/>
          </w:tcPr>
          <w:p w14:paraId="70FCA9BC" w14:textId="20E7A8A9" w:rsidR="001072CB" w:rsidRPr="00F95F42" w:rsidRDefault="00AD3BCF" w:rsidP="00EA41CF">
            <w:pPr>
              <w:pStyle w:val="TableParagraph"/>
              <w:spacing w:before="2" w:line="276" w:lineRule="auto"/>
              <w:ind w:left="109"/>
              <w:rPr>
                <w:rFonts w:ascii="Arial Narrow" w:hAnsi="Arial Narrow" w:cs="Arial"/>
                <w:sz w:val="20"/>
              </w:rPr>
            </w:pPr>
            <w:r>
              <w:rPr>
                <w:rFonts w:ascii="Arial Narrow" w:hAnsi="Arial Narrow" w:cs="Arial"/>
                <w:sz w:val="20"/>
              </w:rPr>
              <w:t>Señales de seguridad</w:t>
            </w:r>
          </w:p>
        </w:tc>
      </w:tr>
      <w:tr w:rsidR="001072CB" w:rsidRPr="00F95F42" w14:paraId="57B10439" w14:textId="77777777" w:rsidTr="00202F51">
        <w:trPr>
          <w:trHeight w:val="1116"/>
          <w:jc w:val="center"/>
        </w:trPr>
        <w:tc>
          <w:tcPr>
            <w:tcW w:w="2972" w:type="dxa"/>
            <w:vAlign w:val="center"/>
          </w:tcPr>
          <w:p w14:paraId="5999E893" w14:textId="77777777" w:rsidR="000F7236" w:rsidRPr="00F95F42" w:rsidRDefault="000F7236"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75F7FBCA" w14:textId="007C3D24" w:rsidR="001072CB" w:rsidRPr="00F95F42" w:rsidRDefault="000F7236" w:rsidP="00EA41CF">
            <w:pPr>
              <w:pStyle w:val="TableParagraph"/>
              <w:spacing w:before="1"/>
              <w:ind w:left="119" w:right="114"/>
              <w:rPr>
                <w:rFonts w:ascii="Arial Narrow" w:hAnsi="Arial Narrow" w:cs="Arial"/>
                <w:sz w:val="20"/>
              </w:rPr>
            </w:pPr>
            <w:r>
              <w:rPr>
                <w:rFonts w:ascii="Arial Narrow" w:hAnsi="Arial Narrow" w:cs="Arial"/>
                <w:sz w:val="20"/>
              </w:rPr>
              <w:t>Publicaciones impresas, publicaciones electrónicas y accesorios</w:t>
            </w:r>
          </w:p>
        </w:tc>
        <w:tc>
          <w:tcPr>
            <w:tcW w:w="1985" w:type="dxa"/>
            <w:vAlign w:val="center"/>
          </w:tcPr>
          <w:p w14:paraId="02D3B4A8" w14:textId="77777777" w:rsidR="00D30258" w:rsidRPr="00F95F42" w:rsidRDefault="00D30258"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5E6A3841" w14:textId="70F0D627" w:rsidR="001072CB" w:rsidRPr="00F95F42" w:rsidRDefault="00D30258" w:rsidP="00EA41CF">
            <w:pPr>
              <w:pStyle w:val="TableParagraph"/>
              <w:spacing w:before="1"/>
              <w:ind w:left="143" w:right="135"/>
              <w:rPr>
                <w:rFonts w:ascii="Arial Narrow" w:hAnsi="Arial Narrow" w:cs="Arial"/>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6C095740"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2640AFDA" w14:textId="3D651561" w:rsidR="001072CB" w:rsidRPr="00F95F42" w:rsidRDefault="00D30258" w:rsidP="00EA41CF">
            <w:pPr>
              <w:pStyle w:val="TableParagraph"/>
              <w:spacing w:before="34" w:line="276" w:lineRule="auto"/>
              <w:ind w:left="398" w:right="389" w:firstLine="3"/>
              <w:rPr>
                <w:rFonts w:ascii="Arial Narrow" w:hAnsi="Arial Narrow" w:cs="Arial"/>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1AA6FE7D" w14:textId="388D2BAB" w:rsidR="001072CB" w:rsidRPr="00F95F42" w:rsidRDefault="00CD1A67" w:rsidP="00EA41CF">
            <w:pPr>
              <w:pStyle w:val="TableParagraph"/>
              <w:spacing w:line="229" w:lineRule="exact"/>
              <w:ind w:left="9"/>
              <w:rPr>
                <w:rFonts w:ascii="Arial Narrow" w:hAnsi="Arial Narrow" w:cs="Arial"/>
                <w:sz w:val="20"/>
              </w:rPr>
            </w:pPr>
            <w:r>
              <w:rPr>
                <w:rFonts w:ascii="Arial Narrow" w:hAnsi="Arial Narrow" w:cs="Arial"/>
                <w:spacing w:val="-2"/>
                <w:sz w:val="20"/>
              </w:rPr>
              <w:t>55121705</w:t>
            </w:r>
          </w:p>
        </w:tc>
        <w:tc>
          <w:tcPr>
            <w:tcW w:w="1842" w:type="dxa"/>
            <w:vAlign w:val="center"/>
          </w:tcPr>
          <w:p w14:paraId="137DAF0B" w14:textId="62548330" w:rsidR="001072CB" w:rsidRPr="00F95F42" w:rsidRDefault="00AD3BCF" w:rsidP="00EA41CF">
            <w:pPr>
              <w:pStyle w:val="TableParagraph"/>
              <w:ind w:left="109" w:right="240"/>
              <w:rPr>
                <w:rFonts w:ascii="Arial Narrow" w:hAnsi="Arial Narrow" w:cs="Arial"/>
                <w:sz w:val="20"/>
              </w:rPr>
            </w:pPr>
            <w:r>
              <w:rPr>
                <w:rFonts w:ascii="Arial Narrow" w:hAnsi="Arial Narrow" w:cs="Arial"/>
                <w:spacing w:val="-2"/>
                <w:sz w:val="20"/>
              </w:rPr>
              <w:t>Señales auto adhesivas</w:t>
            </w:r>
          </w:p>
        </w:tc>
      </w:tr>
      <w:tr w:rsidR="00CD1A67" w:rsidRPr="00F95F42" w14:paraId="5FFD6940" w14:textId="77777777" w:rsidTr="00EA41CF">
        <w:trPr>
          <w:trHeight w:val="1322"/>
          <w:jc w:val="center"/>
        </w:trPr>
        <w:tc>
          <w:tcPr>
            <w:tcW w:w="2972" w:type="dxa"/>
            <w:vAlign w:val="center"/>
          </w:tcPr>
          <w:p w14:paraId="21B4E80F" w14:textId="77777777" w:rsidR="000F7236" w:rsidRPr="00F95F42" w:rsidRDefault="000F7236"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7FBB7339" w14:textId="34373D19" w:rsidR="00CD1A67" w:rsidRPr="00F95F42" w:rsidRDefault="000F7236" w:rsidP="00EA41CF">
            <w:pPr>
              <w:pStyle w:val="TableParagraph"/>
              <w:spacing w:line="229" w:lineRule="exact"/>
              <w:ind w:left="120" w:right="114"/>
              <w:rPr>
                <w:rFonts w:ascii="Arial Narrow" w:hAnsi="Arial Narrow" w:cs="Arial"/>
                <w:spacing w:val="-4"/>
                <w:sz w:val="20"/>
              </w:rPr>
            </w:pPr>
            <w:r>
              <w:rPr>
                <w:rFonts w:ascii="Arial Narrow" w:hAnsi="Arial Narrow" w:cs="Arial"/>
                <w:sz w:val="20"/>
              </w:rPr>
              <w:t>Publicaciones impresas, publicaciones electrónicas y accesorios</w:t>
            </w:r>
          </w:p>
        </w:tc>
        <w:tc>
          <w:tcPr>
            <w:tcW w:w="1985" w:type="dxa"/>
            <w:vAlign w:val="center"/>
          </w:tcPr>
          <w:p w14:paraId="057C45C9" w14:textId="77777777" w:rsidR="00D30258" w:rsidRPr="00F95F42" w:rsidRDefault="00D30258"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554046F8" w14:textId="0B8DEC7E" w:rsidR="00CD1A67" w:rsidRPr="00F95F42" w:rsidRDefault="00D30258" w:rsidP="00EA41CF">
            <w:pPr>
              <w:pStyle w:val="TableParagraph"/>
              <w:spacing w:line="229" w:lineRule="exact"/>
              <w:ind w:left="143" w:right="132"/>
              <w:rPr>
                <w:rFonts w:ascii="Arial Narrow" w:hAnsi="Arial Narrow" w:cs="Arial"/>
                <w:spacing w:val="-4"/>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77C270E4"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1DEF7C46" w14:textId="7971DEEC" w:rsidR="00CD1A67" w:rsidRPr="00F95F42" w:rsidRDefault="00D30258" w:rsidP="00EA41CF">
            <w:pPr>
              <w:pStyle w:val="TableParagraph"/>
              <w:spacing w:line="229" w:lineRule="exact"/>
              <w:ind w:left="153" w:right="144"/>
              <w:rPr>
                <w:rFonts w:ascii="Arial Narrow" w:hAnsi="Arial Narrow" w:cs="Arial"/>
                <w:spacing w:val="-4"/>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077F5DA7" w14:textId="155F3F63" w:rsidR="00CD1A67" w:rsidRDefault="00CD1A67" w:rsidP="00EA41CF">
            <w:pPr>
              <w:pStyle w:val="TableParagraph"/>
              <w:spacing w:line="229" w:lineRule="exact"/>
              <w:ind w:left="9"/>
              <w:rPr>
                <w:rFonts w:ascii="Arial Narrow" w:hAnsi="Arial Narrow" w:cs="Arial"/>
                <w:spacing w:val="-2"/>
                <w:sz w:val="20"/>
              </w:rPr>
            </w:pPr>
            <w:r>
              <w:rPr>
                <w:rFonts w:ascii="Arial Narrow" w:hAnsi="Arial Narrow" w:cs="Arial"/>
                <w:spacing w:val="-2"/>
                <w:sz w:val="20"/>
              </w:rPr>
              <w:t>55121715</w:t>
            </w:r>
          </w:p>
        </w:tc>
        <w:tc>
          <w:tcPr>
            <w:tcW w:w="1842" w:type="dxa"/>
            <w:vAlign w:val="center"/>
          </w:tcPr>
          <w:p w14:paraId="3C388970" w14:textId="5F39AD5D" w:rsidR="00CD1A67" w:rsidRPr="00F95F42" w:rsidRDefault="00AD3BCF" w:rsidP="00EA41CF">
            <w:pPr>
              <w:pStyle w:val="TableParagraph"/>
              <w:ind w:left="109" w:right="240"/>
              <w:rPr>
                <w:rFonts w:ascii="Arial Narrow" w:hAnsi="Arial Narrow" w:cs="Arial"/>
                <w:spacing w:val="-2"/>
                <w:sz w:val="20"/>
              </w:rPr>
            </w:pPr>
            <w:r>
              <w:rPr>
                <w:rFonts w:ascii="Arial Narrow" w:hAnsi="Arial Narrow" w:cs="Arial"/>
                <w:spacing w:val="-2"/>
                <w:sz w:val="20"/>
              </w:rPr>
              <w:t>Banderas o accesorios</w:t>
            </w:r>
          </w:p>
        </w:tc>
      </w:tr>
      <w:tr w:rsidR="00CD1A67" w:rsidRPr="00F95F42" w14:paraId="4C5B963A" w14:textId="77777777" w:rsidTr="00EA41CF">
        <w:trPr>
          <w:trHeight w:val="1322"/>
          <w:jc w:val="center"/>
        </w:trPr>
        <w:tc>
          <w:tcPr>
            <w:tcW w:w="2972" w:type="dxa"/>
            <w:vAlign w:val="center"/>
          </w:tcPr>
          <w:p w14:paraId="0E46A01D" w14:textId="77777777" w:rsidR="000F7236" w:rsidRPr="00F95F42" w:rsidRDefault="000F7236"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1EC06C63" w14:textId="46792AE3" w:rsidR="00CD1A67" w:rsidRPr="00F95F42" w:rsidRDefault="000F7236" w:rsidP="00EA41CF">
            <w:pPr>
              <w:pStyle w:val="TableParagraph"/>
              <w:spacing w:line="229" w:lineRule="exact"/>
              <w:ind w:left="120" w:right="114"/>
              <w:rPr>
                <w:rFonts w:ascii="Arial Narrow" w:hAnsi="Arial Narrow" w:cs="Arial"/>
                <w:spacing w:val="-4"/>
                <w:sz w:val="20"/>
              </w:rPr>
            </w:pPr>
            <w:r>
              <w:rPr>
                <w:rFonts w:ascii="Arial Narrow" w:hAnsi="Arial Narrow" w:cs="Arial"/>
                <w:sz w:val="20"/>
              </w:rPr>
              <w:t>Publicaciones impresas, publicaciones electrónicas y accesorios</w:t>
            </w:r>
          </w:p>
        </w:tc>
        <w:tc>
          <w:tcPr>
            <w:tcW w:w="1985" w:type="dxa"/>
            <w:vAlign w:val="center"/>
          </w:tcPr>
          <w:p w14:paraId="1BC8AC9F" w14:textId="77777777" w:rsidR="00D30258" w:rsidRPr="00F95F42" w:rsidRDefault="00D30258"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570AD4BA" w14:textId="7C9316DE" w:rsidR="00CD1A67" w:rsidRPr="00F95F42" w:rsidRDefault="00D30258" w:rsidP="00EA41CF">
            <w:pPr>
              <w:pStyle w:val="TableParagraph"/>
              <w:spacing w:line="229" w:lineRule="exact"/>
              <w:ind w:left="143" w:right="132"/>
              <w:rPr>
                <w:rFonts w:ascii="Arial Narrow" w:hAnsi="Arial Narrow" w:cs="Arial"/>
                <w:spacing w:val="-4"/>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29E65710"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558FB757" w14:textId="04A6D184" w:rsidR="00CD1A67" w:rsidRPr="00F95F42" w:rsidRDefault="00D30258" w:rsidP="00EA41CF">
            <w:pPr>
              <w:pStyle w:val="TableParagraph"/>
              <w:spacing w:line="229" w:lineRule="exact"/>
              <w:ind w:left="153" w:right="144"/>
              <w:rPr>
                <w:rFonts w:ascii="Arial Narrow" w:hAnsi="Arial Narrow" w:cs="Arial"/>
                <w:spacing w:val="-4"/>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0579614C" w14:textId="0E5956EF" w:rsidR="00CD1A67" w:rsidRDefault="005B7158" w:rsidP="00EA41CF">
            <w:pPr>
              <w:pStyle w:val="TableParagraph"/>
              <w:spacing w:line="229" w:lineRule="exact"/>
              <w:ind w:left="9"/>
              <w:rPr>
                <w:rFonts w:ascii="Arial Narrow" w:hAnsi="Arial Narrow" w:cs="Arial"/>
                <w:spacing w:val="-2"/>
                <w:sz w:val="20"/>
              </w:rPr>
            </w:pPr>
            <w:r>
              <w:rPr>
                <w:rFonts w:ascii="Arial Narrow" w:hAnsi="Arial Narrow" w:cs="Arial"/>
                <w:spacing w:val="-2"/>
                <w:sz w:val="20"/>
              </w:rPr>
              <w:t>55121714</w:t>
            </w:r>
          </w:p>
        </w:tc>
        <w:tc>
          <w:tcPr>
            <w:tcW w:w="1842" w:type="dxa"/>
            <w:vAlign w:val="center"/>
          </w:tcPr>
          <w:p w14:paraId="1C96482D" w14:textId="42BCBC53" w:rsidR="00CD1A67" w:rsidRPr="00F95F42" w:rsidRDefault="00603A0D" w:rsidP="00EA41CF">
            <w:pPr>
              <w:pStyle w:val="TableParagraph"/>
              <w:ind w:left="109" w:right="240"/>
              <w:rPr>
                <w:rFonts w:ascii="Arial Narrow" w:hAnsi="Arial Narrow" w:cs="Arial"/>
                <w:spacing w:val="-2"/>
                <w:sz w:val="20"/>
              </w:rPr>
            </w:pPr>
            <w:r>
              <w:rPr>
                <w:rFonts w:ascii="Arial Narrow" w:hAnsi="Arial Narrow" w:cs="Arial"/>
                <w:spacing w:val="-2"/>
                <w:sz w:val="20"/>
              </w:rPr>
              <w:t>Pendones</w:t>
            </w:r>
          </w:p>
        </w:tc>
      </w:tr>
      <w:tr w:rsidR="005B7158" w:rsidRPr="00F95F42" w14:paraId="3C5B5CBD" w14:textId="77777777" w:rsidTr="00EA41CF">
        <w:trPr>
          <w:trHeight w:val="1322"/>
          <w:jc w:val="center"/>
        </w:trPr>
        <w:tc>
          <w:tcPr>
            <w:tcW w:w="2972" w:type="dxa"/>
            <w:vAlign w:val="center"/>
          </w:tcPr>
          <w:p w14:paraId="514D7D50" w14:textId="77777777" w:rsidR="005A0EFA" w:rsidRPr="00F95F42" w:rsidRDefault="005A0EFA"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4844D60E" w14:textId="24CD3C9B" w:rsidR="005B7158" w:rsidRPr="00F95F42" w:rsidRDefault="005A0EFA" w:rsidP="00EA41CF">
            <w:pPr>
              <w:pStyle w:val="TableParagraph"/>
              <w:spacing w:line="229" w:lineRule="exact"/>
              <w:ind w:left="120" w:right="114"/>
              <w:rPr>
                <w:rFonts w:ascii="Arial Narrow" w:hAnsi="Arial Narrow" w:cs="Arial"/>
                <w:spacing w:val="-4"/>
                <w:sz w:val="20"/>
              </w:rPr>
            </w:pPr>
            <w:r>
              <w:rPr>
                <w:rFonts w:ascii="Arial Narrow" w:hAnsi="Arial Narrow" w:cs="Arial"/>
                <w:sz w:val="20"/>
              </w:rPr>
              <w:t>Publicaciones impresas, publicaciones electrónicas y accesorios</w:t>
            </w:r>
          </w:p>
        </w:tc>
        <w:tc>
          <w:tcPr>
            <w:tcW w:w="1985" w:type="dxa"/>
            <w:vAlign w:val="center"/>
          </w:tcPr>
          <w:p w14:paraId="06F508EC" w14:textId="77777777" w:rsidR="00D30258" w:rsidRPr="00F95F42" w:rsidRDefault="00D30258"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13D4BB31" w14:textId="0163E92E" w:rsidR="005B7158" w:rsidRPr="00F95F42" w:rsidRDefault="00D30258" w:rsidP="00EA41CF">
            <w:pPr>
              <w:pStyle w:val="TableParagraph"/>
              <w:spacing w:line="229" w:lineRule="exact"/>
              <w:ind w:left="143" w:right="132"/>
              <w:rPr>
                <w:rFonts w:ascii="Arial Narrow" w:hAnsi="Arial Narrow" w:cs="Arial"/>
                <w:spacing w:val="-4"/>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4188C020"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631E140D" w14:textId="363F5F05" w:rsidR="005B7158" w:rsidRPr="00F95F42" w:rsidRDefault="00D30258" w:rsidP="00EA41CF">
            <w:pPr>
              <w:pStyle w:val="TableParagraph"/>
              <w:spacing w:line="229" w:lineRule="exact"/>
              <w:ind w:left="153" w:right="144"/>
              <w:rPr>
                <w:rFonts w:ascii="Arial Narrow" w:hAnsi="Arial Narrow" w:cs="Arial"/>
                <w:spacing w:val="-4"/>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13F41AFB" w14:textId="45D819C1" w:rsidR="005B7158" w:rsidRDefault="005B7158" w:rsidP="00EA41CF">
            <w:pPr>
              <w:pStyle w:val="TableParagraph"/>
              <w:spacing w:line="229" w:lineRule="exact"/>
              <w:ind w:left="9"/>
              <w:rPr>
                <w:rFonts w:ascii="Arial Narrow" w:hAnsi="Arial Narrow" w:cs="Arial"/>
                <w:spacing w:val="-2"/>
                <w:sz w:val="20"/>
              </w:rPr>
            </w:pPr>
            <w:r>
              <w:rPr>
                <w:rFonts w:ascii="Arial Narrow" w:hAnsi="Arial Narrow" w:cs="Arial"/>
                <w:spacing w:val="-2"/>
                <w:sz w:val="20"/>
              </w:rPr>
              <w:t>55121718</w:t>
            </w:r>
          </w:p>
        </w:tc>
        <w:tc>
          <w:tcPr>
            <w:tcW w:w="1842" w:type="dxa"/>
            <w:vAlign w:val="center"/>
          </w:tcPr>
          <w:p w14:paraId="16BBC403" w14:textId="5D919970" w:rsidR="005B7158" w:rsidRPr="00F95F42" w:rsidRDefault="00603A0D" w:rsidP="00EA41CF">
            <w:pPr>
              <w:pStyle w:val="TableParagraph"/>
              <w:ind w:left="109" w:right="240"/>
              <w:rPr>
                <w:rFonts w:ascii="Arial Narrow" w:hAnsi="Arial Narrow" w:cs="Arial"/>
                <w:spacing w:val="-2"/>
                <w:sz w:val="20"/>
              </w:rPr>
            </w:pPr>
            <w:r>
              <w:rPr>
                <w:rFonts w:ascii="Arial Narrow" w:hAnsi="Arial Narrow" w:cs="Arial"/>
                <w:spacing w:val="-2"/>
                <w:sz w:val="20"/>
              </w:rPr>
              <w:t>Señales informativas</w:t>
            </w:r>
          </w:p>
        </w:tc>
      </w:tr>
      <w:tr w:rsidR="005B7158" w:rsidRPr="00F95F42" w14:paraId="3412D444" w14:textId="77777777" w:rsidTr="00EA41CF">
        <w:trPr>
          <w:trHeight w:val="1322"/>
          <w:jc w:val="center"/>
        </w:trPr>
        <w:tc>
          <w:tcPr>
            <w:tcW w:w="2972" w:type="dxa"/>
            <w:vAlign w:val="center"/>
          </w:tcPr>
          <w:p w14:paraId="56632A44" w14:textId="77777777" w:rsidR="005A0EFA" w:rsidRPr="00F95F42" w:rsidRDefault="005A0EFA" w:rsidP="00EA41CF">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lastRenderedPageBreak/>
              <w:t>(</w:t>
            </w:r>
            <w:r>
              <w:rPr>
                <w:rFonts w:ascii="Arial Narrow" w:hAnsi="Arial Narrow" w:cs="Arial"/>
                <w:spacing w:val="-4"/>
                <w:sz w:val="20"/>
              </w:rPr>
              <w:t>55</w:t>
            </w:r>
            <w:r w:rsidRPr="00F95F42">
              <w:rPr>
                <w:rFonts w:ascii="Arial Narrow" w:hAnsi="Arial Narrow" w:cs="Arial"/>
                <w:spacing w:val="-4"/>
                <w:sz w:val="20"/>
              </w:rPr>
              <w:t>)</w:t>
            </w:r>
          </w:p>
          <w:p w14:paraId="6B79CAF2" w14:textId="35594700" w:rsidR="005B7158" w:rsidRPr="00F95F42" w:rsidRDefault="005A0EFA" w:rsidP="00EA41CF">
            <w:pPr>
              <w:pStyle w:val="TableParagraph"/>
              <w:spacing w:line="229" w:lineRule="exact"/>
              <w:ind w:left="120" w:right="114"/>
              <w:rPr>
                <w:rFonts w:ascii="Arial Narrow" w:hAnsi="Arial Narrow" w:cs="Arial"/>
                <w:spacing w:val="-4"/>
                <w:sz w:val="20"/>
              </w:rPr>
            </w:pPr>
            <w:r>
              <w:rPr>
                <w:rFonts w:ascii="Arial Narrow" w:hAnsi="Arial Narrow" w:cs="Arial"/>
                <w:sz w:val="20"/>
              </w:rPr>
              <w:t>Publicaciones impresas, publicaciones electrónicas y accesorios</w:t>
            </w:r>
          </w:p>
        </w:tc>
        <w:tc>
          <w:tcPr>
            <w:tcW w:w="1985" w:type="dxa"/>
            <w:vAlign w:val="center"/>
          </w:tcPr>
          <w:p w14:paraId="258A49E1" w14:textId="77777777" w:rsidR="00D30258" w:rsidRPr="00F95F42" w:rsidRDefault="00D30258" w:rsidP="00EA41CF">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3A6B8EBD" w14:textId="454100C6" w:rsidR="005B7158" w:rsidRPr="00F95F42" w:rsidRDefault="00D30258" w:rsidP="00EA41CF">
            <w:pPr>
              <w:pStyle w:val="TableParagraph"/>
              <w:spacing w:line="229" w:lineRule="exact"/>
              <w:ind w:left="143" w:right="132"/>
              <w:rPr>
                <w:rFonts w:ascii="Arial Narrow" w:hAnsi="Arial Narrow" w:cs="Arial"/>
                <w:spacing w:val="-4"/>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06213D7E" w14:textId="77777777" w:rsidR="00D30258" w:rsidRPr="00F95F42" w:rsidRDefault="00D30258" w:rsidP="00EA41CF">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4B4FC6FF" w14:textId="4440AC1E" w:rsidR="005B7158" w:rsidRPr="00F95F42" w:rsidRDefault="00D30258" w:rsidP="00EA41CF">
            <w:pPr>
              <w:pStyle w:val="TableParagraph"/>
              <w:spacing w:line="229" w:lineRule="exact"/>
              <w:ind w:left="153" w:right="144"/>
              <w:rPr>
                <w:rFonts w:ascii="Arial Narrow" w:hAnsi="Arial Narrow" w:cs="Arial"/>
                <w:spacing w:val="-4"/>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4E91F269" w14:textId="4080C8B9" w:rsidR="005B7158" w:rsidRDefault="005B7158" w:rsidP="00EA41CF">
            <w:pPr>
              <w:pStyle w:val="TableParagraph"/>
              <w:spacing w:line="229" w:lineRule="exact"/>
              <w:ind w:left="9"/>
              <w:rPr>
                <w:rFonts w:ascii="Arial Narrow" w:hAnsi="Arial Narrow" w:cs="Arial"/>
                <w:spacing w:val="-2"/>
                <w:sz w:val="20"/>
              </w:rPr>
            </w:pPr>
            <w:r>
              <w:rPr>
                <w:rFonts w:ascii="Arial Narrow" w:hAnsi="Arial Narrow" w:cs="Arial"/>
                <w:spacing w:val="-2"/>
                <w:sz w:val="20"/>
              </w:rPr>
              <w:t>55121703</w:t>
            </w:r>
          </w:p>
        </w:tc>
        <w:tc>
          <w:tcPr>
            <w:tcW w:w="1842" w:type="dxa"/>
            <w:vAlign w:val="center"/>
          </w:tcPr>
          <w:p w14:paraId="500D94D0" w14:textId="35B83CFF" w:rsidR="005B7158" w:rsidRPr="00F95F42" w:rsidRDefault="00603A0D" w:rsidP="00EA41CF">
            <w:pPr>
              <w:pStyle w:val="TableParagraph"/>
              <w:ind w:left="109" w:right="240"/>
              <w:rPr>
                <w:rFonts w:ascii="Arial Narrow" w:hAnsi="Arial Narrow" w:cs="Arial"/>
                <w:spacing w:val="-2"/>
                <w:sz w:val="20"/>
              </w:rPr>
            </w:pPr>
            <w:r>
              <w:rPr>
                <w:rFonts w:ascii="Arial Narrow" w:hAnsi="Arial Narrow" w:cs="Arial"/>
                <w:spacing w:val="-2"/>
                <w:sz w:val="20"/>
              </w:rPr>
              <w:t>Señales iluminadas</w:t>
            </w:r>
          </w:p>
        </w:tc>
      </w:tr>
      <w:tr w:rsidR="00F303DC" w:rsidRPr="00F95F42" w14:paraId="339FD116" w14:textId="77777777" w:rsidTr="00D95FB0">
        <w:trPr>
          <w:trHeight w:val="1322"/>
          <w:jc w:val="center"/>
        </w:trPr>
        <w:tc>
          <w:tcPr>
            <w:tcW w:w="2972" w:type="dxa"/>
            <w:vAlign w:val="center"/>
          </w:tcPr>
          <w:p w14:paraId="09348ED7" w14:textId="77777777" w:rsidR="00F303DC" w:rsidRPr="00F95F42" w:rsidRDefault="00F303DC" w:rsidP="00D95FB0">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4058767E" w14:textId="77777777" w:rsidR="00F303DC" w:rsidRPr="00F95F42" w:rsidRDefault="00F303DC" w:rsidP="00D95FB0">
            <w:pPr>
              <w:pStyle w:val="TableParagraph"/>
              <w:spacing w:line="229" w:lineRule="exact"/>
              <w:ind w:left="120" w:right="114"/>
              <w:rPr>
                <w:rFonts w:ascii="Arial Narrow" w:hAnsi="Arial Narrow" w:cs="Arial"/>
                <w:spacing w:val="-4"/>
                <w:sz w:val="20"/>
              </w:rPr>
            </w:pPr>
            <w:r>
              <w:rPr>
                <w:rFonts w:ascii="Arial Narrow" w:hAnsi="Arial Narrow" w:cs="Arial"/>
                <w:sz w:val="20"/>
              </w:rPr>
              <w:t>Publicaciones impresas, publicaciones electrónicas y accesorios</w:t>
            </w:r>
          </w:p>
        </w:tc>
        <w:tc>
          <w:tcPr>
            <w:tcW w:w="1985" w:type="dxa"/>
            <w:vAlign w:val="center"/>
          </w:tcPr>
          <w:p w14:paraId="1CC695F2" w14:textId="77777777" w:rsidR="00F303DC" w:rsidRPr="00F95F42" w:rsidRDefault="00F303DC" w:rsidP="00D95FB0">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0973140C" w14:textId="77777777" w:rsidR="00F303DC" w:rsidRPr="00F95F42" w:rsidRDefault="00F303DC" w:rsidP="00D95FB0">
            <w:pPr>
              <w:pStyle w:val="TableParagraph"/>
              <w:spacing w:line="229" w:lineRule="exact"/>
              <w:ind w:left="143" w:right="132"/>
              <w:rPr>
                <w:rFonts w:ascii="Arial Narrow" w:hAnsi="Arial Narrow" w:cs="Arial"/>
                <w:spacing w:val="-4"/>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1ED4CD81" w14:textId="77777777" w:rsidR="00F303DC" w:rsidRPr="00F95F42" w:rsidRDefault="00F303DC" w:rsidP="00D95FB0">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64DC89BB" w14:textId="77777777" w:rsidR="00F303DC" w:rsidRPr="00F95F42" w:rsidRDefault="00F303DC" w:rsidP="00D95FB0">
            <w:pPr>
              <w:pStyle w:val="TableParagraph"/>
              <w:spacing w:line="229" w:lineRule="exact"/>
              <w:ind w:left="153" w:right="144"/>
              <w:rPr>
                <w:rFonts w:ascii="Arial Narrow" w:hAnsi="Arial Narrow" w:cs="Arial"/>
                <w:spacing w:val="-4"/>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7B9CA9CA" w14:textId="7C6C6B10" w:rsidR="00F303DC" w:rsidRDefault="00F303DC" w:rsidP="00D95FB0">
            <w:pPr>
              <w:pStyle w:val="TableParagraph"/>
              <w:spacing w:line="229" w:lineRule="exact"/>
              <w:ind w:left="9"/>
              <w:rPr>
                <w:rFonts w:ascii="Arial Narrow" w:hAnsi="Arial Narrow" w:cs="Arial"/>
                <w:spacing w:val="-2"/>
                <w:sz w:val="20"/>
              </w:rPr>
            </w:pPr>
            <w:r>
              <w:rPr>
                <w:rFonts w:ascii="Arial Narrow" w:hAnsi="Arial Narrow" w:cs="Arial"/>
                <w:spacing w:val="-2"/>
                <w:sz w:val="20"/>
              </w:rPr>
              <w:t>55121</w:t>
            </w:r>
            <w:r w:rsidR="00A94788">
              <w:rPr>
                <w:rFonts w:ascii="Arial Narrow" w:hAnsi="Arial Narrow" w:cs="Arial"/>
                <w:spacing w:val="-2"/>
                <w:sz w:val="20"/>
              </w:rPr>
              <w:t>907</w:t>
            </w:r>
          </w:p>
        </w:tc>
        <w:tc>
          <w:tcPr>
            <w:tcW w:w="1842" w:type="dxa"/>
            <w:vAlign w:val="center"/>
          </w:tcPr>
          <w:p w14:paraId="442AA8F0" w14:textId="2D6DC837" w:rsidR="00F303DC" w:rsidRPr="00F95F42" w:rsidRDefault="00B47BFB" w:rsidP="00D95FB0">
            <w:pPr>
              <w:pStyle w:val="TableParagraph"/>
              <w:ind w:left="109" w:right="240"/>
              <w:rPr>
                <w:rFonts w:ascii="Arial Narrow" w:hAnsi="Arial Narrow" w:cs="Arial"/>
                <w:spacing w:val="-2"/>
                <w:sz w:val="20"/>
              </w:rPr>
            </w:pPr>
            <w:r>
              <w:rPr>
                <w:rFonts w:ascii="Arial Narrow" w:hAnsi="Arial Narrow" w:cs="Arial"/>
                <w:spacing w:val="-2"/>
                <w:sz w:val="20"/>
              </w:rPr>
              <w:t>Tablero de Avisos</w:t>
            </w:r>
          </w:p>
        </w:tc>
      </w:tr>
      <w:tr w:rsidR="00A94788" w:rsidRPr="00F95F42" w14:paraId="44F775F2" w14:textId="77777777" w:rsidTr="00D95FB0">
        <w:trPr>
          <w:trHeight w:val="1322"/>
          <w:jc w:val="center"/>
        </w:trPr>
        <w:tc>
          <w:tcPr>
            <w:tcW w:w="2972" w:type="dxa"/>
            <w:vAlign w:val="center"/>
          </w:tcPr>
          <w:p w14:paraId="768A05E0" w14:textId="77777777" w:rsidR="00A94788" w:rsidRPr="00F95F42" w:rsidRDefault="00A94788" w:rsidP="00D95FB0">
            <w:pPr>
              <w:pStyle w:val="TableParagraph"/>
              <w:spacing w:line="229" w:lineRule="exact"/>
              <w:ind w:left="120" w:right="11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55</w:t>
            </w:r>
            <w:r w:rsidRPr="00F95F42">
              <w:rPr>
                <w:rFonts w:ascii="Arial Narrow" w:hAnsi="Arial Narrow" w:cs="Arial"/>
                <w:spacing w:val="-4"/>
                <w:sz w:val="20"/>
              </w:rPr>
              <w:t>)</w:t>
            </w:r>
          </w:p>
          <w:p w14:paraId="28106221" w14:textId="77777777" w:rsidR="00A94788" w:rsidRPr="00F95F42" w:rsidRDefault="00A94788" w:rsidP="00D95FB0">
            <w:pPr>
              <w:pStyle w:val="TableParagraph"/>
              <w:spacing w:line="229" w:lineRule="exact"/>
              <w:ind w:left="120" w:right="114"/>
              <w:rPr>
                <w:rFonts w:ascii="Arial Narrow" w:hAnsi="Arial Narrow" w:cs="Arial"/>
                <w:spacing w:val="-4"/>
                <w:sz w:val="20"/>
              </w:rPr>
            </w:pPr>
            <w:r>
              <w:rPr>
                <w:rFonts w:ascii="Arial Narrow" w:hAnsi="Arial Narrow" w:cs="Arial"/>
                <w:sz w:val="20"/>
              </w:rPr>
              <w:t>Publicaciones impresas, publicaciones electrónicas y accesorios</w:t>
            </w:r>
          </w:p>
        </w:tc>
        <w:tc>
          <w:tcPr>
            <w:tcW w:w="1985" w:type="dxa"/>
            <w:vAlign w:val="center"/>
          </w:tcPr>
          <w:p w14:paraId="17915A4B" w14:textId="77777777" w:rsidR="00A94788" w:rsidRPr="00F95F42" w:rsidRDefault="00A94788" w:rsidP="00D95FB0">
            <w:pPr>
              <w:pStyle w:val="TableParagraph"/>
              <w:spacing w:line="229" w:lineRule="exact"/>
              <w:ind w:left="143" w:right="132"/>
              <w:rPr>
                <w:rFonts w:ascii="Arial Narrow" w:hAnsi="Arial Narrow" w:cs="Arial"/>
                <w:sz w:val="20"/>
              </w:rPr>
            </w:pPr>
            <w:r w:rsidRPr="00F95F42">
              <w:rPr>
                <w:rFonts w:ascii="Arial Narrow" w:hAnsi="Arial Narrow" w:cs="Arial"/>
                <w:spacing w:val="-4"/>
                <w:sz w:val="20"/>
              </w:rPr>
              <w:t>(1</w:t>
            </w:r>
            <w:r>
              <w:rPr>
                <w:rFonts w:ascii="Arial Narrow" w:hAnsi="Arial Narrow" w:cs="Arial"/>
                <w:spacing w:val="-4"/>
                <w:sz w:val="20"/>
              </w:rPr>
              <w:t>2</w:t>
            </w:r>
            <w:r w:rsidRPr="00F95F42">
              <w:rPr>
                <w:rFonts w:ascii="Arial Narrow" w:hAnsi="Arial Narrow" w:cs="Arial"/>
                <w:spacing w:val="-4"/>
                <w:sz w:val="20"/>
              </w:rPr>
              <w:t>)</w:t>
            </w:r>
          </w:p>
          <w:p w14:paraId="3E419B9B" w14:textId="77777777" w:rsidR="00A94788" w:rsidRPr="00F95F42" w:rsidRDefault="00A94788" w:rsidP="00D95FB0">
            <w:pPr>
              <w:pStyle w:val="TableParagraph"/>
              <w:spacing w:line="229" w:lineRule="exact"/>
              <w:ind w:left="143" w:right="132"/>
              <w:rPr>
                <w:rFonts w:ascii="Arial Narrow" w:hAnsi="Arial Narrow" w:cs="Arial"/>
                <w:spacing w:val="-4"/>
                <w:sz w:val="20"/>
              </w:rPr>
            </w:pPr>
            <w:r w:rsidRPr="00F95F42">
              <w:rPr>
                <w:rFonts w:ascii="Arial Narrow" w:hAnsi="Arial Narrow" w:cs="Arial"/>
                <w:sz w:val="20"/>
              </w:rPr>
              <w:t>E</w:t>
            </w:r>
            <w:r>
              <w:rPr>
                <w:rFonts w:ascii="Arial Narrow" w:hAnsi="Arial Narrow" w:cs="Arial"/>
                <w:sz w:val="20"/>
              </w:rPr>
              <w:t>tiquetado y accesorios</w:t>
            </w:r>
          </w:p>
        </w:tc>
        <w:tc>
          <w:tcPr>
            <w:tcW w:w="1417" w:type="dxa"/>
            <w:vAlign w:val="center"/>
          </w:tcPr>
          <w:p w14:paraId="75FB5129" w14:textId="77777777" w:rsidR="00A94788" w:rsidRPr="00F95F42" w:rsidRDefault="00A94788" w:rsidP="00D95FB0">
            <w:pPr>
              <w:pStyle w:val="TableParagraph"/>
              <w:spacing w:line="229" w:lineRule="exact"/>
              <w:ind w:left="153" w:right="144"/>
              <w:rPr>
                <w:rFonts w:ascii="Arial Narrow" w:hAnsi="Arial Narrow" w:cs="Arial"/>
                <w:sz w:val="20"/>
              </w:rPr>
            </w:pPr>
            <w:r w:rsidRPr="00F95F42">
              <w:rPr>
                <w:rFonts w:ascii="Arial Narrow" w:hAnsi="Arial Narrow" w:cs="Arial"/>
                <w:spacing w:val="-4"/>
                <w:sz w:val="20"/>
              </w:rPr>
              <w:t>(</w:t>
            </w:r>
            <w:r>
              <w:rPr>
                <w:rFonts w:ascii="Arial Narrow" w:hAnsi="Arial Narrow" w:cs="Arial"/>
                <w:spacing w:val="-4"/>
                <w:sz w:val="20"/>
              </w:rPr>
              <w:t>17</w:t>
            </w:r>
            <w:r w:rsidRPr="00F95F42">
              <w:rPr>
                <w:rFonts w:ascii="Arial Narrow" w:hAnsi="Arial Narrow" w:cs="Arial"/>
                <w:spacing w:val="-4"/>
                <w:sz w:val="20"/>
              </w:rPr>
              <w:t>)</w:t>
            </w:r>
          </w:p>
          <w:p w14:paraId="45659984" w14:textId="77777777" w:rsidR="00A94788" w:rsidRPr="00F95F42" w:rsidRDefault="00A94788" w:rsidP="00D95FB0">
            <w:pPr>
              <w:pStyle w:val="TableParagraph"/>
              <w:spacing w:line="229" w:lineRule="exact"/>
              <w:ind w:left="153" w:right="144"/>
              <w:rPr>
                <w:rFonts w:ascii="Arial Narrow" w:hAnsi="Arial Narrow" w:cs="Arial"/>
                <w:spacing w:val="-4"/>
                <w:sz w:val="20"/>
              </w:rPr>
            </w:pPr>
            <w:r w:rsidRPr="00F95F42">
              <w:rPr>
                <w:rFonts w:ascii="Arial Narrow" w:hAnsi="Arial Narrow" w:cs="Arial"/>
                <w:sz w:val="20"/>
              </w:rPr>
              <w:t>S</w:t>
            </w:r>
            <w:r>
              <w:rPr>
                <w:rFonts w:ascii="Arial Narrow" w:hAnsi="Arial Narrow" w:cs="Arial"/>
                <w:sz w:val="20"/>
              </w:rPr>
              <w:t>eñalización</w:t>
            </w:r>
          </w:p>
        </w:tc>
        <w:tc>
          <w:tcPr>
            <w:tcW w:w="1276" w:type="dxa"/>
            <w:vAlign w:val="center"/>
          </w:tcPr>
          <w:p w14:paraId="65BF2E19" w14:textId="667D007E" w:rsidR="00A94788" w:rsidRDefault="00A94788" w:rsidP="00D95FB0">
            <w:pPr>
              <w:pStyle w:val="TableParagraph"/>
              <w:spacing w:line="229" w:lineRule="exact"/>
              <w:ind w:left="9"/>
              <w:rPr>
                <w:rFonts w:ascii="Arial Narrow" w:hAnsi="Arial Narrow" w:cs="Arial"/>
                <w:spacing w:val="-2"/>
                <w:sz w:val="20"/>
              </w:rPr>
            </w:pPr>
            <w:r>
              <w:rPr>
                <w:rFonts w:ascii="Arial Narrow" w:hAnsi="Arial Narrow" w:cs="Arial"/>
                <w:spacing w:val="-2"/>
                <w:sz w:val="20"/>
              </w:rPr>
              <w:t>55121908</w:t>
            </w:r>
          </w:p>
        </w:tc>
        <w:tc>
          <w:tcPr>
            <w:tcW w:w="1842" w:type="dxa"/>
            <w:vAlign w:val="center"/>
          </w:tcPr>
          <w:p w14:paraId="72586A6B" w14:textId="0D5B787A" w:rsidR="00A94788" w:rsidRPr="00F95F42" w:rsidRDefault="00850E0D" w:rsidP="00D95FB0">
            <w:pPr>
              <w:pStyle w:val="TableParagraph"/>
              <w:ind w:left="109" w:right="240"/>
              <w:rPr>
                <w:rFonts w:ascii="Arial Narrow" w:hAnsi="Arial Narrow" w:cs="Arial"/>
                <w:spacing w:val="-2"/>
                <w:sz w:val="20"/>
              </w:rPr>
            </w:pPr>
            <w:r>
              <w:rPr>
                <w:rFonts w:ascii="Arial Narrow" w:hAnsi="Arial Narrow" w:cs="Arial"/>
                <w:spacing w:val="-2"/>
                <w:sz w:val="20"/>
              </w:rPr>
              <w:t>Soportes o Stand para señales</w:t>
            </w:r>
          </w:p>
        </w:tc>
      </w:tr>
    </w:tbl>
    <w:p w14:paraId="703FD8DD" w14:textId="77777777" w:rsidR="001072CB" w:rsidRDefault="001072CB" w:rsidP="00CA6B32">
      <w:pPr>
        <w:autoSpaceDE w:val="0"/>
        <w:autoSpaceDN w:val="0"/>
        <w:adjustRightInd w:val="0"/>
        <w:jc w:val="both"/>
        <w:rPr>
          <w:rFonts w:ascii="Arial Narrow" w:eastAsia="Arial Unicode MS" w:hAnsi="Arial Narrow" w:cs="Arial"/>
          <w:b/>
          <w:bCs/>
          <w:sz w:val="22"/>
          <w:szCs w:val="22"/>
          <w:lang w:val="es-ES_tradnl" w:eastAsia="x-none"/>
        </w:rPr>
      </w:pPr>
    </w:p>
    <w:p w14:paraId="3FD8FBBD" w14:textId="11E80285" w:rsidR="000E3418" w:rsidRPr="006438C0" w:rsidRDefault="000E3418" w:rsidP="000E3418">
      <w:pPr>
        <w:numPr>
          <w:ilvl w:val="1"/>
          <w:numId w:val="3"/>
        </w:numPr>
        <w:autoSpaceDE w:val="0"/>
        <w:autoSpaceDN w:val="0"/>
        <w:adjustRightInd w:val="0"/>
        <w:ind w:left="0" w:firstLine="0"/>
        <w:jc w:val="both"/>
        <w:rPr>
          <w:rFonts w:ascii="Arial Narrow" w:eastAsia="Arial Unicode MS" w:hAnsi="Arial Narrow" w:cs="Arial"/>
          <w:b/>
          <w:bCs/>
          <w:spacing w:val="-3"/>
          <w:sz w:val="22"/>
          <w:szCs w:val="22"/>
        </w:rPr>
      </w:pPr>
      <w:r w:rsidRPr="000E3418">
        <w:rPr>
          <w:rFonts w:ascii="Arial Narrow" w:eastAsia="Arial Unicode MS" w:hAnsi="Arial Narrow" w:cs="Arial"/>
          <w:b/>
          <w:bCs/>
          <w:sz w:val="22"/>
          <w:szCs w:val="22"/>
          <w:lang w:val="es-ES_tradnl" w:eastAsia="x-none"/>
        </w:rPr>
        <w:t>CONTRATACIÓN</w:t>
      </w:r>
      <w:r w:rsidRPr="006438C0">
        <w:rPr>
          <w:rFonts w:ascii="Arial Narrow" w:eastAsia="Arial Unicode MS" w:hAnsi="Arial Narrow" w:cs="Arial"/>
          <w:b/>
          <w:bCs/>
          <w:spacing w:val="-3"/>
          <w:sz w:val="22"/>
          <w:szCs w:val="22"/>
        </w:rPr>
        <w:t xml:space="preserve"> REGISTRADA EN EL PLAN ANUAL DE ADQUISICIONES DE LA VIGENCIA</w:t>
      </w:r>
      <w:r>
        <w:rPr>
          <w:rFonts w:ascii="Arial Narrow" w:eastAsia="Arial Unicode MS" w:hAnsi="Arial Narrow" w:cs="Arial"/>
          <w:b/>
          <w:bCs/>
          <w:spacing w:val="-3"/>
          <w:sz w:val="22"/>
          <w:szCs w:val="22"/>
        </w:rPr>
        <w:t xml:space="preserve"> </w:t>
      </w:r>
    </w:p>
    <w:p w14:paraId="023E4686" w14:textId="77777777" w:rsidR="000E3418" w:rsidRPr="006438C0" w:rsidRDefault="000E3418" w:rsidP="000E3418">
      <w:pPr>
        <w:tabs>
          <w:tab w:val="left" w:pos="-720"/>
        </w:tabs>
        <w:suppressAutoHyphens/>
        <w:jc w:val="both"/>
        <w:rPr>
          <w:rFonts w:ascii="Arial Narrow" w:eastAsia="Arial Unicode MS" w:hAnsi="Arial Narrow" w:cs="Arial"/>
          <w:bCs/>
          <w:spacing w:val="-3"/>
          <w:sz w:val="22"/>
          <w:szCs w:val="22"/>
        </w:rPr>
      </w:pPr>
    </w:p>
    <w:tbl>
      <w:tblPr>
        <w:tblW w:w="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849"/>
      </w:tblGrid>
      <w:tr w:rsidR="000E3418" w:rsidRPr="00E966F3" w14:paraId="67E96354" w14:textId="77777777" w:rsidTr="007B6310">
        <w:trPr>
          <w:trHeight w:val="239"/>
          <w:jc w:val="center"/>
        </w:trPr>
        <w:tc>
          <w:tcPr>
            <w:tcW w:w="2497" w:type="pct"/>
            <w:shd w:val="clear" w:color="auto" w:fill="D9D9D9" w:themeFill="background1" w:themeFillShade="D9"/>
            <w:vAlign w:val="center"/>
          </w:tcPr>
          <w:p w14:paraId="2A243362" w14:textId="77777777" w:rsidR="000E3418" w:rsidRPr="00E966F3" w:rsidRDefault="000E3418" w:rsidP="007B6310">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SI</w:t>
            </w:r>
          </w:p>
        </w:tc>
        <w:tc>
          <w:tcPr>
            <w:tcW w:w="2503" w:type="pct"/>
            <w:vAlign w:val="center"/>
          </w:tcPr>
          <w:p w14:paraId="49D412FD" w14:textId="2B41AF1F" w:rsidR="000E3418" w:rsidRPr="00E966F3" w:rsidRDefault="00F95F42" w:rsidP="007B6310">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X</w:t>
            </w:r>
          </w:p>
        </w:tc>
      </w:tr>
      <w:tr w:rsidR="000E3418" w:rsidRPr="00E966F3" w14:paraId="6D93FAD2" w14:textId="77777777" w:rsidTr="007B6310">
        <w:trPr>
          <w:trHeight w:val="239"/>
          <w:jc w:val="center"/>
        </w:trPr>
        <w:tc>
          <w:tcPr>
            <w:tcW w:w="2497" w:type="pct"/>
            <w:shd w:val="clear" w:color="auto" w:fill="D9D9D9" w:themeFill="background1" w:themeFillShade="D9"/>
            <w:vAlign w:val="center"/>
          </w:tcPr>
          <w:p w14:paraId="7F946B2C" w14:textId="77777777" w:rsidR="000E3418" w:rsidRPr="00BF19FB" w:rsidRDefault="000E3418" w:rsidP="007B6310">
            <w:pPr>
              <w:autoSpaceDE w:val="0"/>
              <w:autoSpaceDN w:val="0"/>
              <w:adjustRightInd w:val="0"/>
              <w:jc w:val="center"/>
              <w:rPr>
                <w:rFonts w:ascii="Arial Narrow" w:eastAsia="Calibri" w:hAnsi="Arial Narrow" w:cs="Arial"/>
                <w:b/>
                <w:color w:val="000000"/>
                <w:lang w:val="es-CO" w:eastAsia="es-CO"/>
              </w:rPr>
            </w:pPr>
            <w:r w:rsidRPr="00BF19FB">
              <w:rPr>
                <w:rFonts w:ascii="Arial Narrow" w:eastAsia="Calibri" w:hAnsi="Arial Narrow" w:cs="Arial"/>
                <w:b/>
                <w:color w:val="000000"/>
                <w:lang w:val="es-CO" w:eastAsia="es-CO"/>
              </w:rPr>
              <w:t>NO</w:t>
            </w:r>
          </w:p>
        </w:tc>
        <w:tc>
          <w:tcPr>
            <w:tcW w:w="2503" w:type="pct"/>
            <w:vAlign w:val="center"/>
          </w:tcPr>
          <w:p w14:paraId="7BE07922" w14:textId="77777777" w:rsidR="000E3418" w:rsidRPr="00BF19FB" w:rsidRDefault="000E3418" w:rsidP="007B6310">
            <w:pPr>
              <w:autoSpaceDE w:val="0"/>
              <w:autoSpaceDN w:val="0"/>
              <w:adjustRightInd w:val="0"/>
              <w:jc w:val="center"/>
              <w:rPr>
                <w:rFonts w:ascii="Arial Narrow" w:eastAsia="Calibri" w:hAnsi="Arial Narrow" w:cs="Arial"/>
                <w:b/>
                <w:color w:val="000000"/>
                <w:lang w:val="es-CO" w:eastAsia="es-CO"/>
              </w:rPr>
            </w:pPr>
          </w:p>
        </w:tc>
      </w:tr>
    </w:tbl>
    <w:p w14:paraId="610A32AA" w14:textId="77777777" w:rsidR="000E3418" w:rsidRDefault="000E3418" w:rsidP="000E3418">
      <w:pPr>
        <w:tabs>
          <w:tab w:val="left" w:pos="-720"/>
        </w:tabs>
        <w:suppressAutoHyphens/>
        <w:jc w:val="both"/>
        <w:rPr>
          <w:rFonts w:ascii="Arial Narrow" w:eastAsia="Arial Unicode MS" w:hAnsi="Arial Narrow" w:cs="Arial"/>
          <w:bCs/>
          <w:spacing w:val="-3"/>
          <w:sz w:val="22"/>
          <w:szCs w:val="22"/>
        </w:rPr>
      </w:pPr>
    </w:p>
    <w:p w14:paraId="3C36FE9C" w14:textId="4AA209D8" w:rsidR="006438C0" w:rsidRPr="00D636DA" w:rsidRDefault="00D636DA" w:rsidP="00CA6B32">
      <w:pPr>
        <w:numPr>
          <w:ilvl w:val="1"/>
          <w:numId w:val="3"/>
        </w:numPr>
        <w:autoSpaceDE w:val="0"/>
        <w:autoSpaceDN w:val="0"/>
        <w:adjustRightInd w:val="0"/>
        <w:ind w:left="0" w:firstLine="0"/>
        <w:jc w:val="both"/>
        <w:rPr>
          <w:rFonts w:ascii="Arial Narrow" w:eastAsia="Arial Unicode MS" w:hAnsi="Arial Narrow" w:cs="Arial"/>
          <w:b/>
          <w:bCs/>
          <w:sz w:val="22"/>
          <w:szCs w:val="22"/>
          <w:lang w:val="es-ES_tradnl" w:eastAsia="x-none"/>
        </w:rPr>
      </w:pPr>
      <w:r>
        <w:rPr>
          <w:rFonts w:ascii="Arial Narrow" w:eastAsia="Arial Unicode MS" w:hAnsi="Arial Narrow" w:cs="Arial"/>
          <w:b/>
          <w:bCs/>
          <w:sz w:val="22"/>
          <w:szCs w:val="22"/>
          <w:lang w:val="es-ES_tradnl" w:eastAsia="x-none"/>
        </w:rPr>
        <w:t>E</w:t>
      </w:r>
      <w:r w:rsidRPr="00D636DA">
        <w:rPr>
          <w:rFonts w:ascii="Arial Narrow" w:eastAsia="Arial Unicode MS" w:hAnsi="Arial Narrow" w:cs="Arial"/>
          <w:b/>
          <w:bCs/>
          <w:sz w:val="22"/>
          <w:szCs w:val="22"/>
          <w:lang w:val="es-ES_tradnl" w:eastAsia="x-none"/>
        </w:rPr>
        <w:t xml:space="preserve">SPECIFICACIONES TÉCNICAS: </w:t>
      </w:r>
    </w:p>
    <w:p w14:paraId="24D282B0" w14:textId="77777777" w:rsidR="006438C0" w:rsidRPr="006438C0" w:rsidRDefault="006438C0" w:rsidP="00CA6B32">
      <w:pPr>
        <w:autoSpaceDE w:val="0"/>
        <w:autoSpaceDN w:val="0"/>
        <w:adjustRightInd w:val="0"/>
        <w:jc w:val="both"/>
        <w:rPr>
          <w:rFonts w:ascii="Arial Narrow" w:eastAsia="Arial Unicode MS" w:hAnsi="Arial Narrow" w:cs="Arial"/>
          <w:color w:val="808080" w:themeColor="background1" w:themeShade="80"/>
          <w:sz w:val="22"/>
          <w:szCs w:val="22"/>
          <w:lang w:val="es-ES_tradnl" w:eastAsia="x-none"/>
        </w:rPr>
      </w:pPr>
    </w:p>
    <w:p w14:paraId="3B88CD31" w14:textId="0E22F5ED" w:rsidR="00F01D54" w:rsidRPr="00ED5F6D" w:rsidRDefault="009A0975" w:rsidP="00CA6B32">
      <w:pPr>
        <w:jc w:val="both"/>
        <w:rPr>
          <w:rFonts w:ascii="Arial Narrow" w:hAnsi="Arial Narrow" w:cs="Arial"/>
        </w:rPr>
      </w:pPr>
      <w:r w:rsidRPr="00ED5F6D">
        <w:rPr>
          <w:rFonts w:ascii="Arial Narrow" w:hAnsi="Arial Narrow" w:cs="Arial"/>
        </w:rPr>
        <w:t xml:space="preserve">Las especificaciones técnicas detalladas de la contratación se encuentran definidas en el Formato 8 </w:t>
      </w:r>
      <w:r w:rsidR="00ED6480" w:rsidRPr="00ED5F6D">
        <w:rPr>
          <w:rFonts w:ascii="Arial Narrow" w:hAnsi="Arial Narrow" w:cs="Arial"/>
        </w:rPr>
        <w:t>“</w:t>
      </w:r>
      <w:r w:rsidRPr="00ED5F6D">
        <w:rPr>
          <w:rFonts w:ascii="Arial Narrow" w:hAnsi="Arial Narrow" w:cs="Arial"/>
        </w:rPr>
        <w:t>Especificaciones Técnicas</w:t>
      </w:r>
      <w:r w:rsidR="00ED6480" w:rsidRPr="00ED5F6D">
        <w:rPr>
          <w:rFonts w:ascii="Arial Narrow" w:hAnsi="Arial Narrow" w:cs="Arial"/>
        </w:rPr>
        <w:t>”</w:t>
      </w:r>
    </w:p>
    <w:p w14:paraId="1937BACB" w14:textId="77777777" w:rsidR="001072CB" w:rsidRDefault="001072CB" w:rsidP="00CA6B32">
      <w:pPr>
        <w:jc w:val="both"/>
        <w:rPr>
          <w:rFonts w:ascii="Arial Narrow" w:hAnsi="Arial Narrow" w:cs="Arial"/>
          <w:sz w:val="22"/>
          <w:szCs w:val="22"/>
          <w:highlight w:val="lightGray"/>
        </w:rPr>
      </w:pPr>
    </w:p>
    <w:p w14:paraId="0A48840F" w14:textId="3A19C9A6" w:rsidR="002C36EA" w:rsidRDefault="002C36EA" w:rsidP="00D4724E">
      <w:pPr>
        <w:numPr>
          <w:ilvl w:val="0"/>
          <w:numId w:val="3"/>
        </w:numPr>
        <w:tabs>
          <w:tab w:val="left" w:pos="-720"/>
        </w:tabs>
        <w:suppressAutoHyphens/>
        <w:ind w:left="426" w:hanging="426"/>
        <w:contextualSpacing/>
        <w:jc w:val="both"/>
        <w:rPr>
          <w:rFonts w:ascii="Arial Narrow" w:eastAsia="Arial Unicode MS" w:hAnsi="Arial Narrow" w:cs="Arial"/>
          <w:b/>
          <w:bCs/>
          <w:spacing w:val="-3"/>
          <w:sz w:val="22"/>
          <w:szCs w:val="22"/>
        </w:rPr>
      </w:pPr>
      <w:r w:rsidRPr="006438C0">
        <w:rPr>
          <w:rFonts w:ascii="Arial Narrow" w:eastAsia="Arial Unicode MS" w:hAnsi="Arial Narrow" w:cs="Arial"/>
          <w:b/>
          <w:bCs/>
          <w:spacing w:val="-3"/>
          <w:sz w:val="22"/>
          <w:szCs w:val="22"/>
        </w:rPr>
        <w:t xml:space="preserve">MODALIDAD DE SELECCIÓN. </w:t>
      </w:r>
    </w:p>
    <w:p w14:paraId="0A59BA94" w14:textId="39CFC0E8" w:rsidR="00C4626D" w:rsidRDefault="00C4626D" w:rsidP="00CA6B32">
      <w:pPr>
        <w:tabs>
          <w:tab w:val="left" w:pos="-720"/>
        </w:tabs>
        <w:suppressAutoHyphens/>
        <w:ind w:left="360"/>
        <w:contextualSpacing/>
        <w:jc w:val="both"/>
        <w:rPr>
          <w:rFonts w:ascii="Arial Narrow" w:eastAsia="Arial Unicode MS" w:hAnsi="Arial Narrow" w:cs="Arial"/>
          <w:b/>
          <w:bCs/>
          <w:spacing w:val="-3"/>
          <w:sz w:val="22"/>
          <w:szCs w:val="22"/>
        </w:rPr>
      </w:pPr>
    </w:p>
    <w:p w14:paraId="14335F62" w14:textId="7B6F996F" w:rsidR="000E3418" w:rsidRPr="00ED5F6D" w:rsidRDefault="000E3418" w:rsidP="000E3418">
      <w:pPr>
        <w:tabs>
          <w:tab w:val="left" w:pos="-720"/>
        </w:tabs>
        <w:suppressAutoHyphens/>
        <w:contextualSpacing/>
        <w:jc w:val="both"/>
        <w:rPr>
          <w:rFonts w:ascii="Arial Narrow" w:eastAsia="Arial Unicode MS" w:hAnsi="Arial Narrow" w:cs="Arial"/>
          <w:spacing w:val="-3"/>
        </w:rPr>
      </w:pPr>
      <w:r w:rsidRPr="00ED5F6D">
        <w:rPr>
          <w:rFonts w:ascii="Arial Narrow" w:eastAsia="Arial Unicode MS" w:hAnsi="Arial Narrow" w:cs="Arial"/>
          <w:spacing w:val="-3"/>
        </w:rPr>
        <w:t>De conformidad con lo establecido en el capítulo 2</w:t>
      </w:r>
      <w:r w:rsidRPr="00ED5F6D">
        <w:rPr>
          <w:rFonts w:ascii="Arial" w:eastAsia="Arial Unicode MS" w:hAnsi="Arial" w:cs="Arial"/>
          <w:spacing w:val="-3"/>
        </w:rPr>
        <w:t xml:space="preserve">​ </w:t>
      </w:r>
      <w:r w:rsidRPr="00ED5F6D">
        <w:rPr>
          <w:rFonts w:ascii="Arial Narrow" w:eastAsia="Arial Unicode MS" w:hAnsi="Arial Narrow" w:cs="Arial"/>
          <w:spacing w:val="-3"/>
        </w:rPr>
        <w:t>Disposiciones Especiales del Sistema de Compras y Contratación Pública, Sección 1</w:t>
      </w:r>
      <w:r w:rsidRPr="00ED5F6D">
        <w:rPr>
          <w:rFonts w:ascii="Arial" w:eastAsia="Arial Unicode MS" w:hAnsi="Arial" w:cs="Arial"/>
          <w:spacing w:val="-3"/>
        </w:rPr>
        <w:t xml:space="preserve">​ </w:t>
      </w:r>
      <w:r w:rsidRPr="00ED5F6D">
        <w:rPr>
          <w:rFonts w:ascii="Arial Narrow" w:eastAsia="Arial Unicode MS" w:hAnsi="Arial Narrow" w:cs="Arial"/>
          <w:spacing w:val="-3"/>
        </w:rPr>
        <w:t>Modalidades de Selección, del Decreto 1082 de 2015, la modalidad aplicable al presente proceso de selección es:</w:t>
      </w:r>
    </w:p>
    <w:p w14:paraId="5B67819C" w14:textId="77777777" w:rsidR="00BA18DA" w:rsidRDefault="00BA18DA" w:rsidP="00ED5F6D">
      <w:pPr>
        <w:tabs>
          <w:tab w:val="left" w:pos="-720"/>
        </w:tabs>
        <w:suppressAutoHyphens/>
        <w:contextualSpacing/>
        <w:jc w:val="both"/>
        <w:rPr>
          <w:rFonts w:ascii="Arial Narrow" w:eastAsia="Arial Unicode MS" w:hAnsi="Arial Narrow" w:cs="Arial"/>
          <w:b/>
          <w:bCs/>
          <w:spacing w:val="-3"/>
          <w:sz w:val="22"/>
          <w:szCs w:val="22"/>
        </w:rPr>
      </w:pPr>
    </w:p>
    <w:tbl>
      <w:tblPr>
        <w:tblpPr w:leftFromText="141" w:rightFromText="141" w:vertAnchor="text" w:tblpXSpec="center" w:tblpY="1"/>
        <w:tblOverlap w:val="never"/>
        <w:tblW w:w="722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31"/>
        <w:gridCol w:w="4368"/>
        <w:gridCol w:w="1028"/>
      </w:tblGrid>
      <w:tr w:rsidR="002C36EA" w:rsidRPr="002C36EA" w14:paraId="264140FF" w14:textId="77777777" w:rsidTr="00B85D32">
        <w:trPr>
          <w:trHeight w:val="265"/>
        </w:trPr>
        <w:tc>
          <w:tcPr>
            <w:tcW w:w="6199" w:type="dxa"/>
            <w:gridSpan w:val="2"/>
            <w:shd w:val="clear" w:color="auto" w:fill="D0CECE" w:themeFill="background2" w:themeFillShade="E6"/>
            <w:vAlign w:val="center"/>
          </w:tcPr>
          <w:p w14:paraId="416952B3" w14:textId="61125455" w:rsidR="002C36EA" w:rsidRPr="002C36EA" w:rsidRDefault="002C36EA" w:rsidP="00B85D32">
            <w:pPr>
              <w:tabs>
                <w:tab w:val="left" w:pos="-720"/>
              </w:tabs>
              <w:suppressAutoHyphens/>
              <w:jc w:val="center"/>
              <w:rPr>
                <w:rFonts w:ascii="Arial Narrow" w:hAnsi="Arial Narrow" w:cs="Arial"/>
                <w:b/>
                <w:bCs/>
                <w:lang w:val="es-CO"/>
              </w:rPr>
            </w:pPr>
            <w:r w:rsidRPr="002C36EA">
              <w:rPr>
                <w:rFonts w:ascii="Arial Narrow" w:hAnsi="Arial Narrow" w:cs="Arial"/>
                <w:b/>
                <w:bCs/>
                <w:lang w:val="es-CO"/>
              </w:rPr>
              <w:t xml:space="preserve">MODALIDAD DE SELECCIÓN </w:t>
            </w:r>
          </w:p>
        </w:tc>
        <w:tc>
          <w:tcPr>
            <w:tcW w:w="1028" w:type="dxa"/>
            <w:shd w:val="clear" w:color="auto" w:fill="D0CECE" w:themeFill="background2" w:themeFillShade="E6"/>
            <w:vAlign w:val="center"/>
          </w:tcPr>
          <w:p w14:paraId="00966F87" w14:textId="77777777" w:rsidR="002C36EA" w:rsidRPr="002C36EA" w:rsidRDefault="002C36EA" w:rsidP="00B85D32">
            <w:pPr>
              <w:tabs>
                <w:tab w:val="left" w:pos="-720"/>
              </w:tabs>
              <w:suppressAutoHyphens/>
              <w:jc w:val="center"/>
              <w:rPr>
                <w:rFonts w:ascii="Arial Narrow" w:eastAsia="Arial Unicode MS" w:hAnsi="Arial Narrow" w:cs="Arial"/>
                <w:b/>
                <w:bCs/>
                <w:spacing w:val="-3"/>
              </w:rPr>
            </w:pPr>
            <w:r w:rsidRPr="002C36EA">
              <w:rPr>
                <w:rFonts w:ascii="Arial Narrow" w:eastAsia="Arial Unicode MS" w:hAnsi="Arial Narrow" w:cs="Arial"/>
                <w:b/>
                <w:bCs/>
                <w:spacing w:val="-3"/>
              </w:rPr>
              <w:t>Marcar con una X</w:t>
            </w:r>
          </w:p>
        </w:tc>
      </w:tr>
      <w:tr w:rsidR="002C36EA" w:rsidRPr="002C36EA" w14:paraId="37E575ED" w14:textId="77777777" w:rsidTr="00B85D32">
        <w:trPr>
          <w:trHeight w:val="45"/>
        </w:trPr>
        <w:tc>
          <w:tcPr>
            <w:tcW w:w="1831" w:type="dxa"/>
            <w:vMerge w:val="restart"/>
            <w:shd w:val="clear" w:color="auto" w:fill="D0CECE" w:themeFill="background2" w:themeFillShade="E6"/>
            <w:vAlign w:val="center"/>
          </w:tcPr>
          <w:p w14:paraId="1A732F8F" w14:textId="3F802DC9" w:rsidR="002C36EA" w:rsidRPr="00C4626D" w:rsidRDefault="002C36EA" w:rsidP="00B85D32">
            <w:pPr>
              <w:tabs>
                <w:tab w:val="left" w:pos="-720"/>
              </w:tabs>
              <w:suppressAutoHyphens/>
              <w:jc w:val="both"/>
              <w:rPr>
                <w:rFonts w:ascii="Arial Narrow" w:hAnsi="Arial Narrow" w:cs="Arial"/>
                <w:b/>
                <w:bCs/>
                <w:lang w:val="es-CO"/>
              </w:rPr>
            </w:pPr>
            <w:r w:rsidRPr="00C4626D">
              <w:rPr>
                <w:rFonts w:ascii="Arial Narrow" w:hAnsi="Arial Narrow" w:cs="Arial"/>
                <w:b/>
                <w:bCs/>
                <w:lang w:val="es-CO"/>
              </w:rPr>
              <w:t>Licitación Pública</w:t>
            </w:r>
          </w:p>
        </w:tc>
        <w:tc>
          <w:tcPr>
            <w:tcW w:w="4368" w:type="dxa"/>
            <w:vAlign w:val="center"/>
          </w:tcPr>
          <w:p w14:paraId="30673DE5" w14:textId="2E980E8E" w:rsidR="002C36EA" w:rsidRPr="002C36EA" w:rsidRDefault="002C36EA" w:rsidP="00B85D32">
            <w:pPr>
              <w:tabs>
                <w:tab w:val="left" w:pos="-720"/>
              </w:tabs>
              <w:suppressAutoHyphens/>
              <w:jc w:val="both"/>
              <w:rPr>
                <w:rFonts w:ascii="Arial Narrow" w:hAnsi="Arial Narrow" w:cs="Arial"/>
                <w:lang w:val="es-CO"/>
              </w:rPr>
            </w:pPr>
            <w:r w:rsidRPr="002C36EA">
              <w:rPr>
                <w:rFonts w:ascii="Arial Narrow" w:hAnsi="Arial Narrow" w:cs="Arial"/>
                <w:lang w:val="es-CO"/>
              </w:rPr>
              <w:t>Licitación Pública</w:t>
            </w:r>
            <w:r>
              <w:rPr>
                <w:rFonts w:ascii="Arial Narrow" w:hAnsi="Arial Narrow" w:cs="Arial"/>
                <w:lang w:val="es-CO"/>
              </w:rPr>
              <w:t xml:space="preserve"> – Obra Pública</w:t>
            </w:r>
          </w:p>
        </w:tc>
        <w:tc>
          <w:tcPr>
            <w:tcW w:w="1028" w:type="dxa"/>
            <w:vAlign w:val="center"/>
          </w:tcPr>
          <w:p w14:paraId="03BE5592" w14:textId="77777777" w:rsidR="002C36EA" w:rsidRPr="002C36EA" w:rsidRDefault="002C36EA" w:rsidP="00B85D32">
            <w:pPr>
              <w:tabs>
                <w:tab w:val="left" w:pos="-720"/>
              </w:tabs>
              <w:suppressAutoHyphens/>
              <w:jc w:val="center"/>
              <w:rPr>
                <w:rFonts w:ascii="Arial Narrow" w:eastAsia="Arial Unicode MS" w:hAnsi="Arial Narrow" w:cs="Arial"/>
                <w:spacing w:val="-3"/>
              </w:rPr>
            </w:pPr>
          </w:p>
        </w:tc>
      </w:tr>
      <w:tr w:rsidR="002C36EA" w:rsidRPr="002C36EA" w14:paraId="0F65F083" w14:textId="77777777" w:rsidTr="00B85D32">
        <w:trPr>
          <w:trHeight w:val="229"/>
        </w:trPr>
        <w:tc>
          <w:tcPr>
            <w:tcW w:w="1831" w:type="dxa"/>
            <w:vMerge/>
            <w:shd w:val="clear" w:color="auto" w:fill="D0CECE" w:themeFill="background2" w:themeFillShade="E6"/>
            <w:vAlign w:val="center"/>
          </w:tcPr>
          <w:p w14:paraId="6AA81BEF" w14:textId="77777777" w:rsidR="002C36EA" w:rsidRPr="002C36EA" w:rsidRDefault="002C36EA" w:rsidP="00B85D32">
            <w:pPr>
              <w:tabs>
                <w:tab w:val="left" w:pos="-720"/>
              </w:tabs>
              <w:suppressAutoHyphens/>
              <w:jc w:val="both"/>
              <w:rPr>
                <w:rFonts w:ascii="Arial Narrow" w:hAnsi="Arial Narrow" w:cs="Arial"/>
                <w:lang w:val="es-CO"/>
              </w:rPr>
            </w:pPr>
          </w:p>
        </w:tc>
        <w:tc>
          <w:tcPr>
            <w:tcW w:w="4368" w:type="dxa"/>
            <w:vAlign w:val="center"/>
          </w:tcPr>
          <w:p w14:paraId="78E9E9E9" w14:textId="21F0B3A8" w:rsidR="002C36EA" w:rsidRPr="002C36EA" w:rsidRDefault="002C36EA" w:rsidP="00B85D32">
            <w:pPr>
              <w:tabs>
                <w:tab w:val="left" w:pos="-720"/>
              </w:tabs>
              <w:suppressAutoHyphens/>
              <w:jc w:val="both"/>
              <w:rPr>
                <w:rFonts w:ascii="Arial Narrow" w:hAnsi="Arial Narrow" w:cs="Arial"/>
                <w:lang w:val="es-CO"/>
              </w:rPr>
            </w:pPr>
            <w:r w:rsidRPr="002C36EA">
              <w:rPr>
                <w:rFonts w:ascii="Arial Narrow" w:hAnsi="Arial Narrow" w:cs="Arial"/>
                <w:lang w:val="es-CO"/>
              </w:rPr>
              <w:t>Licitación pública</w:t>
            </w:r>
            <w:r w:rsidR="00C4626D">
              <w:rPr>
                <w:rFonts w:ascii="Arial Narrow" w:hAnsi="Arial Narrow" w:cs="Arial"/>
                <w:lang w:val="es-CO"/>
              </w:rPr>
              <w:t xml:space="preserve"> (Diferente a Obra Pública)</w:t>
            </w:r>
          </w:p>
        </w:tc>
        <w:tc>
          <w:tcPr>
            <w:tcW w:w="1028" w:type="dxa"/>
            <w:vAlign w:val="center"/>
          </w:tcPr>
          <w:p w14:paraId="40BF8BE0" w14:textId="77777777" w:rsidR="002C36EA" w:rsidRPr="002C36EA" w:rsidRDefault="002C36EA" w:rsidP="00B85D32">
            <w:pPr>
              <w:tabs>
                <w:tab w:val="left" w:pos="-720"/>
              </w:tabs>
              <w:suppressAutoHyphens/>
              <w:jc w:val="center"/>
              <w:rPr>
                <w:rFonts w:ascii="Arial Narrow" w:eastAsia="Arial Unicode MS" w:hAnsi="Arial Narrow" w:cs="Arial"/>
                <w:spacing w:val="-3"/>
              </w:rPr>
            </w:pPr>
          </w:p>
        </w:tc>
      </w:tr>
      <w:tr w:rsidR="002C36EA" w:rsidRPr="002C36EA" w14:paraId="768517B4" w14:textId="77777777" w:rsidTr="00B85D32">
        <w:trPr>
          <w:trHeight w:val="229"/>
        </w:trPr>
        <w:tc>
          <w:tcPr>
            <w:tcW w:w="1831" w:type="dxa"/>
            <w:vMerge/>
            <w:shd w:val="clear" w:color="auto" w:fill="D0CECE" w:themeFill="background2" w:themeFillShade="E6"/>
            <w:vAlign w:val="center"/>
          </w:tcPr>
          <w:p w14:paraId="37D913F1" w14:textId="77777777" w:rsidR="002C36EA" w:rsidRPr="002C36EA" w:rsidRDefault="002C36EA" w:rsidP="00B85D32">
            <w:pPr>
              <w:tabs>
                <w:tab w:val="left" w:pos="-720"/>
              </w:tabs>
              <w:suppressAutoHyphens/>
              <w:jc w:val="both"/>
              <w:rPr>
                <w:rFonts w:ascii="Arial Narrow" w:hAnsi="Arial Narrow" w:cs="Arial"/>
                <w:lang w:val="es-CO"/>
              </w:rPr>
            </w:pPr>
          </w:p>
        </w:tc>
        <w:tc>
          <w:tcPr>
            <w:tcW w:w="4368" w:type="dxa"/>
            <w:vAlign w:val="center"/>
          </w:tcPr>
          <w:p w14:paraId="54C886CA" w14:textId="4E449370" w:rsidR="002C36EA" w:rsidRPr="002C36EA" w:rsidRDefault="002C36EA" w:rsidP="00B85D32">
            <w:pPr>
              <w:tabs>
                <w:tab w:val="left" w:pos="-720"/>
              </w:tabs>
              <w:suppressAutoHyphens/>
              <w:jc w:val="both"/>
              <w:rPr>
                <w:rFonts w:ascii="Arial Narrow" w:hAnsi="Arial Narrow" w:cs="Arial"/>
                <w:lang w:val="es-CO"/>
              </w:rPr>
            </w:pPr>
            <w:r w:rsidRPr="002C36EA">
              <w:rPr>
                <w:rFonts w:ascii="Arial Narrow" w:hAnsi="Arial Narrow" w:cs="Arial"/>
                <w:lang w:val="es-CO"/>
              </w:rPr>
              <w:t xml:space="preserve">Presentación de oferta de manera dinámica mediante subasta inversa  </w:t>
            </w:r>
          </w:p>
        </w:tc>
        <w:tc>
          <w:tcPr>
            <w:tcW w:w="1028" w:type="dxa"/>
            <w:vAlign w:val="center"/>
          </w:tcPr>
          <w:p w14:paraId="2BE7CBE0" w14:textId="77777777" w:rsidR="002C36EA" w:rsidRPr="002C36EA" w:rsidRDefault="002C36EA" w:rsidP="00B85D32">
            <w:pPr>
              <w:tabs>
                <w:tab w:val="left" w:pos="-720"/>
              </w:tabs>
              <w:suppressAutoHyphens/>
              <w:jc w:val="center"/>
              <w:rPr>
                <w:rFonts w:ascii="Arial Narrow" w:eastAsia="Arial Unicode MS" w:hAnsi="Arial Narrow" w:cs="Arial"/>
                <w:spacing w:val="-3"/>
              </w:rPr>
            </w:pPr>
          </w:p>
        </w:tc>
      </w:tr>
      <w:tr w:rsidR="00C4626D" w:rsidRPr="002C36EA" w14:paraId="60788489" w14:textId="77777777" w:rsidTr="00B85D32">
        <w:trPr>
          <w:trHeight w:val="229"/>
        </w:trPr>
        <w:tc>
          <w:tcPr>
            <w:tcW w:w="1831" w:type="dxa"/>
            <w:vMerge w:val="restart"/>
            <w:shd w:val="clear" w:color="auto" w:fill="D0CECE" w:themeFill="background2" w:themeFillShade="E6"/>
            <w:vAlign w:val="center"/>
          </w:tcPr>
          <w:p w14:paraId="0A3A31AD" w14:textId="3CDE11C0" w:rsidR="00C4626D" w:rsidRPr="00C4626D" w:rsidRDefault="00C4626D" w:rsidP="00B85D32">
            <w:pPr>
              <w:tabs>
                <w:tab w:val="left" w:pos="-720"/>
              </w:tabs>
              <w:suppressAutoHyphens/>
              <w:jc w:val="both"/>
              <w:rPr>
                <w:rFonts w:ascii="Arial Narrow" w:hAnsi="Arial Narrow" w:cs="Arial"/>
                <w:b/>
                <w:bCs/>
                <w:lang w:val="es-CO"/>
              </w:rPr>
            </w:pPr>
            <w:r w:rsidRPr="00C4626D">
              <w:rPr>
                <w:rFonts w:ascii="Arial Narrow" w:hAnsi="Arial Narrow" w:cs="Arial"/>
                <w:b/>
                <w:bCs/>
                <w:lang w:val="es-CO"/>
              </w:rPr>
              <w:t>Selección Abreviada</w:t>
            </w:r>
          </w:p>
        </w:tc>
        <w:tc>
          <w:tcPr>
            <w:tcW w:w="4368" w:type="dxa"/>
            <w:vAlign w:val="center"/>
          </w:tcPr>
          <w:p w14:paraId="6AEB5198" w14:textId="6A598E61" w:rsidR="00C4626D" w:rsidRPr="002C36EA" w:rsidRDefault="00C4626D" w:rsidP="00B85D32">
            <w:pPr>
              <w:tabs>
                <w:tab w:val="left" w:pos="-720"/>
              </w:tabs>
              <w:suppressAutoHyphens/>
              <w:jc w:val="both"/>
              <w:rPr>
                <w:rFonts w:ascii="Arial Narrow" w:hAnsi="Arial Narrow" w:cs="Arial"/>
                <w:lang w:val="es-CO"/>
              </w:rPr>
            </w:pPr>
            <w:r w:rsidRPr="002C36EA">
              <w:rPr>
                <w:rFonts w:ascii="Arial Narrow" w:hAnsi="Arial Narrow" w:cs="Arial"/>
                <w:lang w:val="es-CO"/>
              </w:rPr>
              <w:t>Subasta inversa presencial</w:t>
            </w:r>
          </w:p>
        </w:tc>
        <w:tc>
          <w:tcPr>
            <w:tcW w:w="1028" w:type="dxa"/>
            <w:vAlign w:val="center"/>
          </w:tcPr>
          <w:p w14:paraId="60A62223" w14:textId="77777777" w:rsidR="00C4626D" w:rsidRPr="002C36EA" w:rsidRDefault="00C4626D" w:rsidP="00B85D32">
            <w:pPr>
              <w:tabs>
                <w:tab w:val="left" w:pos="-720"/>
              </w:tabs>
              <w:suppressAutoHyphens/>
              <w:jc w:val="center"/>
              <w:rPr>
                <w:rFonts w:ascii="Arial Narrow" w:eastAsia="Arial Unicode MS" w:hAnsi="Arial Narrow" w:cs="Arial"/>
                <w:spacing w:val="-3"/>
              </w:rPr>
            </w:pPr>
          </w:p>
        </w:tc>
      </w:tr>
      <w:tr w:rsidR="00C4626D" w:rsidRPr="002C36EA" w14:paraId="7C9B9909" w14:textId="77777777" w:rsidTr="00B85D32">
        <w:trPr>
          <w:trHeight w:val="229"/>
        </w:trPr>
        <w:tc>
          <w:tcPr>
            <w:tcW w:w="1831" w:type="dxa"/>
            <w:vMerge/>
            <w:shd w:val="clear" w:color="auto" w:fill="D0CECE" w:themeFill="background2" w:themeFillShade="E6"/>
            <w:vAlign w:val="center"/>
          </w:tcPr>
          <w:p w14:paraId="410F5734" w14:textId="77777777" w:rsidR="00C4626D" w:rsidRPr="002C36EA" w:rsidRDefault="00C4626D" w:rsidP="00B85D32">
            <w:pPr>
              <w:tabs>
                <w:tab w:val="left" w:pos="-720"/>
              </w:tabs>
              <w:suppressAutoHyphens/>
              <w:jc w:val="both"/>
              <w:rPr>
                <w:rFonts w:ascii="Arial Narrow" w:hAnsi="Arial Narrow" w:cs="Arial"/>
                <w:lang w:val="es-CO"/>
              </w:rPr>
            </w:pPr>
          </w:p>
        </w:tc>
        <w:tc>
          <w:tcPr>
            <w:tcW w:w="4368" w:type="dxa"/>
            <w:vAlign w:val="center"/>
          </w:tcPr>
          <w:p w14:paraId="0A816439" w14:textId="08B81601" w:rsidR="00C4626D" w:rsidRPr="002C36EA" w:rsidRDefault="00C4626D" w:rsidP="00B85D32">
            <w:pPr>
              <w:tabs>
                <w:tab w:val="left" w:pos="-720"/>
              </w:tabs>
              <w:suppressAutoHyphens/>
              <w:jc w:val="both"/>
              <w:rPr>
                <w:rFonts w:ascii="Arial Narrow" w:hAnsi="Arial Narrow" w:cs="Arial"/>
                <w:lang w:val="es-CO"/>
              </w:rPr>
            </w:pPr>
            <w:r w:rsidRPr="002C36EA">
              <w:rPr>
                <w:rFonts w:ascii="Arial Narrow" w:hAnsi="Arial Narrow" w:cs="Arial"/>
                <w:lang w:val="es-CO"/>
              </w:rPr>
              <w:t>Subasta inversa electrónica</w:t>
            </w:r>
          </w:p>
        </w:tc>
        <w:tc>
          <w:tcPr>
            <w:tcW w:w="1028" w:type="dxa"/>
            <w:vAlign w:val="center"/>
          </w:tcPr>
          <w:p w14:paraId="20EE9A21" w14:textId="77777777" w:rsidR="00C4626D" w:rsidRPr="002C36EA" w:rsidRDefault="00C4626D" w:rsidP="00B85D32">
            <w:pPr>
              <w:tabs>
                <w:tab w:val="left" w:pos="-720"/>
              </w:tabs>
              <w:suppressAutoHyphens/>
              <w:jc w:val="center"/>
              <w:rPr>
                <w:rFonts w:ascii="Arial Narrow" w:eastAsia="Arial Unicode MS" w:hAnsi="Arial Narrow" w:cs="Arial"/>
                <w:spacing w:val="-3"/>
              </w:rPr>
            </w:pPr>
          </w:p>
        </w:tc>
      </w:tr>
      <w:tr w:rsidR="00C4626D" w:rsidRPr="002C36EA" w14:paraId="03E69D22" w14:textId="77777777" w:rsidTr="00B85D32">
        <w:trPr>
          <w:trHeight w:val="229"/>
        </w:trPr>
        <w:tc>
          <w:tcPr>
            <w:tcW w:w="1831" w:type="dxa"/>
            <w:vMerge/>
            <w:shd w:val="clear" w:color="auto" w:fill="D0CECE" w:themeFill="background2" w:themeFillShade="E6"/>
            <w:vAlign w:val="center"/>
          </w:tcPr>
          <w:p w14:paraId="532FBBA4" w14:textId="77777777" w:rsidR="00C4626D" w:rsidRPr="002C36EA" w:rsidRDefault="00C4626D" w:rsidP="00B85D32">
            <w:pPr>
              <w:tabs>
                <w:tab w:val="left" w:pos="-720"/>
              </w:tabs>
              <w:suppressAutoHyphens/>
              <w:jc w:val="both"/>
              <w:rPr>
                <w:rFonts w:ascii="Arial Narrow" w:hAnsi="Arial Narrow" w:cs="Arial"/>
                <w:lang w:val="es-CO"/>
              </w:rPr>
            </w:pPr>
          </w:p>
        </w:tc>
        <w:tc>
          <w:tcPr>
            <w:tcW w:w="4368" w:type="dxa"/>
            <w:vAlign w:val="center"/>
          </w:tcPr>
          <w:p w14:paraId="784ADF2F" w14:textId="1930D405" w:rsidR="00C4626D" w:rsidRPr="002C36EA" w:rsidRDefault="00C4626D" w:rsidP="00B85D32">
            <w:pPr>
              <w:tabs>
                <w:tab w:val="left" w:pos="-720"/>
              </w:tabs>
              <w:suppressAutoHyphens/>
              <w:jc w:val="both"/>
              <w:rPr>
                <w:rFonts w:ascii="Arial Narrow" w:hAnsi="Arial Narrow" w:cs="Arial"/>
                <w:lang w:val="es-CO"/>
              </w:rPr>
            </w:pPr>
            <w:r w:rsidRPr="002C36EA">
              <w:rPr>
                <w:rFonts w:ascii="Arial Narrow" w:hAnsi="Arial Narrow" w:cs="Arial"/>
                <w:lang w:val="es-CO"/>
              </w:rPr>
              <w:t>De menor cuantía</w:t>
            </w:r>
          </w:p>
        </w:tc>
        <w:tc>
          <w:tcPr>
            <w:tcW w:w="1028" w:type="dxa"/>
            <w:vAlign w:val="center"/>
          </w:tcPr>
          <w:p w14:paraId="6B610415" w14:textId="2CE41989" w:rsidR="00C4626D" w:rsidRPr="002C36EA" w:rsidRDefault="00BA18DA" w:rsidP="00B85D32">
            <w:pPr>
              <w:tabs>
                <w:tab w:val="left" w:pos="-720"/>
              </w:tabs>
              <w:suppressAutoHyphens/>
              <w:jc w:val="center"/>
              <w:rPr>
                <w:rFonts w:ascii="Arial Narrow" w:eastAsia="Arial Unicode MS" w:hAnsi="Arial Narrow" w:cs="Arial"/>
                <w:spacing w:val="-3"/>
              </w:rPr>
            </w:pPr>
            <w:r>
              <w:rPr>
                <w:rFonts w:ascii="Arial Narrow" w:eastAsia="Arial Unicode MS" w:hAnsi="Arial Narrow" w:cs="Arial"/>
                <w:spacing w:val="-3"/>
              </w:rPr>
              <w:t>X</w:t>
            </w:r>
          </w:p>
        </w:tc>
      </w:tr>
      <w:tr w:rsidR="00C4626D" w:rsidRPr="002C36EA" w14:paraId="57CFD792" w14:textId="77777777" w:rsidTr="00B85D32">
        <w:trPr>
          <w:trHeight w:val="229"/>
        </w:trPr>
        <w:tc>
          <w:tcPr>
            <w:tcW w:w="1831" w:type="dxa"/>
            <w:vMerge/>
            <w:shd w:val="clear" w:color="auto" w:fill="D0CECE" w:themeFill="background2" w:themeFillShade="E6"/>
            <w:vAlign w:val="center"/>
          </w:tcPr>
          <w:p w14:paraId="178C10A2" w14:textId="77777777" w:rsidR="00C4626D" w:rsidRPr="002C36EA" w:rsidRDefault="00C4626D" w:rsidP="00B85D32">
            <w:pPr>
              <w:tabs>
                <w:tab w:val="left" w:pos="-720"/>
              </w:tabs>
              <w:suppressAutoHyphens/>
              <w:jc w:val="both"/>
              <w:rPr>
                <w:rFonts w:ascii="Arial Narrow" w:hAnsi="Arial Narrow" w:cs="Arial"/>
                <w:lang w:val="es-CO"/>
              </w:rPr>
            </w:pPr>
          </w:p>
        </w:tc>
        <w:tc>
          <w:tcPr>
            <w:tcW w:w="4368" w:type="dxa"/>
            <w:vAlign w:val="center"/>
          </w:tcPr>
          <w:p w14:paraId="4126CC70" w14:textId="01428B61" w:rsidR="00C4626D" w:rsidRPr="002C36EA" w:rsidRDefault="00C4626D" w:rsidP="00B85D32">
            <w:pPr>
              <w:tabs>
                <w:tab w:val="left" w:pos="-720"/>
              </w:tabs>
              <w:suppressAutoHyphens/>
              <w:jc w:val="both"/>
              <w:rPr>
                <w:rFonts w:ascii="Arial Narrow" w:hAnsi="Arial Narrow" w:cs="Arial"/>
                <w:lang w:val="es-CO"/>
              </w:rPr>
            </w:pPr>
            <w:r w:rsidRPr="002C36EA">
              <w:rPr>
                <w:rFonts w:ascii="Arial Narrow" w:hAnsi="Arial Narrow" w:cs="Arial"/>
                <w:lang w:val="es-CO"/>
              </w:rPr>
              <w:t>Por Acuerdo Marco de Precios</w:t>
            </w:r>
          </w:p>
        </w:tc>
        <w:tc>
          <w:tcPr>
            <w:tcW w:w="1028" w:type="dxa"/>
            <w:vAlign w:val="center"/>
          </w:tcPr>
          <w:p w14:paraId="087DA92D" w14:textId="77777777" w:rsidR="00C4626D" w:rsidRPr="002C36EA" w:rsidRDefault="00C4626D" w:rsidP="00B85D32">
            <w:pPr>
              <w:tabs>
                <w:tab w:val="left" w:pos="-720"/>
              </w:tabs>
              <w:suppressAutoHyphens/>
              <w:jc w:val="center"/>
              <w:rPr>
                <w:rFonts w:ascii="Arial Narrow" w:eastAsia="Arial Unicode MS" w:hAnsi="Arial Narrow" w:cs="Arial"/>
                <w:spacing w:val="-3"/>
              </w:rPr>
            </w:pPr>
          </w:p>
        </w:tc>
      </w:tr>
      <w:tr w:rsidR="00C4626D" w:rsidRPr="002C36EA" w14:paraId="01F567C1" w14:textId="77777777" w:rsidTr="00B85D32">
        <w:trPr>
          <w:trHeight w:val="229"/>
        </w:trPr>
        <w:tc>
          <w:tcPr>
            <w:tcW w:w="1831" w:type="dxa"/>
            <w:vMerge/>
            <w:shd w:val="clear" w:color="auto" w:fill="D0CECE" w:themeFill="background2" w:themeFillShade="E6"/>
            <w:vAlign w:val="center"/>
          </w:tcPr>
          <w:p w14:paraId="4B8931E0" w14:textId="77777777" w:rsidR="00C4626D" w:rsidRPr="002C36EA" w:rsidRDefault="00C4626D" w:rsidP="00B85D32">
            <w:pPr>
              <w:tabs>
                <w:tab w:val="left" w:pos="-720"/>
              </w:tabs>
              <w:suppressAutoHyphens/>
              <w:jc w:val="both"/>
              <w:rPr>
                <w:rFonts w:ascii="Arial Narrow" w:hAnsi="Arial Narrow" w:cs="Arial"/>
                <w:lang w:val="es-CO"/>
              </w:rPr>
            </w:pPr>
          </w:p>
        </w:tc>
        <w:tc>
          <w:tcPr>
            <w:tcW w:w="4368" w:type="dxa"/>
            <w:vAlign w:val="center"/>
          </w:tcPr>
          <w:p w14:paraId="5B8DED08" w14:textId="20361E5A" w:rsidR="00C4626D" w:rsidRPr="002C36EA" w:rsidRDefault="00C4626D" w:rsidP="00B85D32">
            <w:pPr>
              <w:tabs>
                <w:tab w:val="left" w:pos="-720"/>
              </w:tabs>
              <w:suppressAutoHyphens/>
              <w:jc w:val="both"/>
              <w:rPr>
                <w:rFonts w:ascii="Arial Narrow" w:hAnsi="Arial Narrow" w:cs="Arial"/>
                <w:lang w:val="es-CO"/>
              </w:rPr>
            </w:pPr>
            <w:r>
              <w:rPr>
                <w:rFonts w:ascii="Arial Narrow" w:hAnsi="Arial Narrow" w:cs="Arial"/>
                <w:lang w:val="es-CO"/>
              </w:rPr>
              <w:t>Por Bolsa de Productos</w:t>
            </w:r>
          </w:p>
        </w:tc>
        <w:tc>
          <w:tcPr>
            <w:tcW w:w="1028" w:type="dxa"/>
            <w:vAlign w:val="center"/>
          </w:tcPr>
          <w:p w14:paraId="6ECB2272" w14:textId="77777777" w:rsidR="00C4626D" w:rsidRPr="002C36EA" w:rsidRDefault="00C4626D" w:rsidP="00B85D32">
            <w:pPr>
              <w:tabs>
                <w:tab w:val="left" w:pos="-720"/>
              </w:tabs>
              <w:suppressAutoHyphens/>
              <w:jc w:val="center"/>
              <w:rPr>
                <w:rFonts w:ascii="Arial Narrow" w:eastAsia="Arial Unicode MS" w:hAnsi="Arial Narrow" w:cs="Arial"/>
                <w:spacing w:val="-3"/>
              </w:rPr>
            </w:pPr>
          </w:p>
        </w:tc>
      </w:tr>
      <w:tr w:rsidR="00C4626D" w:rsidRPr="002C36EA" w14:paraId="08A5DF2F" w14:textId="77777777" w:rsidTr="00B85D32">
        <w:trPr>
          <w:trHeight w:val="229"/>
        </w:trPr>
        <w:tc>
          <w:tcPr>
            <w:tcW w:w="1831" w:type="dxa"/>
            <w:vMerge w:val="restart"/>
            <w:shd w:val="clear" w:color="auto" w:fill="D0CECE" w:themeFill="background2" w:themeFillShade="E6"/>
            <w:vAlign w:val="center"/>
          </w:tcPr>
          <w:p w14:paraId="048D751B" w14:textId="2695B008" w:rsidR="00C4626D" w:rsidRPr="00C4626D" w:rsidRDefault="00C4626D" w:rsidP="00B85D32">
            <w:pPr>
              <w:tabs>
                <w:tab w:val="left" w:pos="-720"/>
              </w:tabs>
              <w:suppressAutoHyphens/>
              <w:jc w:val="both"/>
              <w:rPr>
                <w:rFonts w:ascii="Arial Narrow" w:hAnsi="Arial Narrow" w:cs="Arial"/>
                <w:b/>
                <w:bCs/>
                <w:lang w:val="es-CO"/>
              </w:rPr>
            </w:pPr>
            <w:r w:rsidRPr="00C4626D">
              <w:rPr>
                <w:rFonts w:ascii="Arial Narrow" w:hAnsi="Arial Narrow" w:cs="Arial"/>
                <w:b/>
                <w:bCs/>
                <w:lang w:val="es-CO"/>
              </w:rPr>
              <w:t>Concurso de Méritos</w:t>
            </w:r>
          </w:p>
        </w:tc>
        <w:tc>
          <w:tcPr>
            <w:tcW w:w="4368" w:type="dxa"/>
            <w:vAlign w:val="center"/>
          </w:tcPr>
          <w:p w14:paraId="3E99FFCD" w14:textId="1A148F97" w:rsidR="00C4626D" w:rsidRPr="002C36EA" w:rsidRDefault="00C4626D" w:rsidP="00B85D32">
            <w:pPr>
              <w:tabs>
                <w:tab w:val="left" w:pos="-720"/>
              </w:tabs>
              <w:suppressAutoHyphens/>
              <w:jc w:val="both"/>
              <w:rPr>
                <w:rFonts w:ascii="Arial Narrow" w:hAnsi="Arial Narrow" w:cs="Arial"/>
                <w:bCs/>
                <w:lang w:val="es-CO"/>
              </w:rPr>
            </w:pPr>
            <w:r w:rsidRPr="002C36EA">
              <w:rPr>
                <w:rFonts w:ascii="Arial Narrow" w:hAnsi="Arial Narrow" w:cs="Arial"/>
                <w:lang w:val="es-CO"/>
              </w:rPr>
              <w:t>Concurso de méritos abierto</w:t>
            </w:r>
          </w:p>
        </w:tc>
        <w:tc>
          <w:tcPr>
            <w:tcW w:w="1028" w:type="dxa"/>
            <w:vAlign w:val="center"/>
          </w:tcPr>
          <w:p w14:paraId="34F72727" w14:textId="77777777" w:rsidR="00C4626D" w:rsidRPr="002C36EA" w:rsidRDefault="00C4626D" w:rsidP="00B85D32">
            <w:pPr>
              <w:tabs>
                <w:tab w:val="left" w:pos="-720"/>
              </w:tabs>
              <w:suppressAutoHyphens/>
              <w:jc w:val="center"/>
              <w:rPr>
                <w:rFonts w:ascii="Arial Narrow" w:eastAsia="Arial Unicode MS" w:hAnsi="Arial Narrow" w:cs="Arial"/>
                <w:spacing w:val="-3"/>
              </w:rPr>
            </w:pPr>
          </w:p>
        </w:tc>
      </w:tr>
      <w:tr w:rsidR="00C4626D" w:rsidRPr="002C36EA" w14:paraId="365F3285" w14:textId="77777777" w:rsidTr="00B85D32">
        <w:trPr>
          <w:trHeight w:val="229"/>
        </w:trPr>
        <w:tc>
          <w:tcPr>
            <w:tcW w:w="1831" w:type="dxa"/>
            <w:vMerge/>
            <w:shd w:val="clear" w:color="auto" w:fill="D0CECE" w:themeFill="background2" w:themeFillShade="E6"/>
            <w:vAlign w:val="center"/>
          </w:tcPr>
          <w:p w14:paraId="3AE4B796" w14:textId="77777777" w:rsidR="00C4626D" w:rsidRPr="002C36EA" w:rsidRDefault="00C4626D" w:rsidP="00B85D32">
            <w:pPr>
              <w:tabs>
                <w:tab w:val="left" w:pos="-720"/>
              </w:tabs>
              <w:suppressAutoHyphens/>
              <w:jc w:val="both"/>
              <w:rPr>
                <w:rFonts w:ascii="Arial Narrow" w:hAnsi="Arial Narrow" w:cs="Arial"/>
                <w:lang w:val="es-CO"/>
              </w:rPr>
            </w:pPr>
          </w:p>
        </w:tc>
        <w:tc>
          <w:tcPr>
            <w:tcW w:w="4368" w:type="dxa"/>
            <w:vAlign w:val="center"/>
          </w:tcPr>
          <w:p w14:paraId="5E6FC3A5" w14:textId="21D55C77" w:rsidR="00C4626D" w:rsidRPr="002C36EA" w:rsidRDefault="00C4626D" w:rsidP="00B85D32">
            <w:pPr>
              <w:tabs>
                <w:tab w:val="left" w:pos="-720"/>
              </w:tabs>
              <w:suppressAutoHyphens/>
              <w:jc w:val="both"/>
              <w:rPr>
                <w:rFonts w:ascii="Arial Narrow" w:hAnsi="Arial Narrow" w:cs="Arial"/>
                <w:lang w:val="es-CO"/>
              </w:rPr>
            </w:pPr>
            <w:r w:rsidRPr="002C36EA">
              <w:rPr>
                <w:rFonts w:ascii="Arial Narrow" w:hAnsi="Arial Narrow" w:cs="Arial"/>
                <w:lang w:val="es-CO"/>
              </w:rPr>
              <w:t>Concurso de méritos con precalificación</w:t>
            </w:r>
          </w:p>
        </w:tc>
        <w:tc>
          <w:tcPr>
            <w:tcW w:w="1028" w:type="dxa"/>
            <w:vAlign w:val="center"/>
          </w:tcPr>
          <w:p w14:paraId="00B18C47" w14:textId="77777777" w:rsidR="00C4626D" w:rsidRPr="002C36EA" w:rsidRDefault="00C4626D" w:rsidP="00B85D32">
            <w:pPr>
              <w:tabs>
                <w:tab w:val="left" w:pos="-720"/>
              </w:tabs>
              <w:suppressAutoHyphens/>
              <w:jc w:val="center"/>
              <w:rPr>
                <w:rFonts w:ascii="Arial Narrow" w:eastAsia="Arial Unicode MS" w:hAnsi="Arial Narrow" w:cs="Arial"/>
                <w:spacing w:val="-3"/>
              </w:rPr>
            </w:pPr>
          </w:p>
        </w:tc>
      </w:tr>
      <w:tr w:rsidR="00F86B86" w:rsidRPr="002C36EA" w14:paraId="440E548B" w14:textId="77777777" w:rsidTr="00B85D32">
        <w:trPr>
          <w:trHeight w:val="229"/>
        </w:trPr>
        <w:tc>
          <w:tcPr>
            <w:tcW w:w="1831" w:type="dxa"/>
            <w:vMerge w:val="restart"/>
            <w:shd w:val="clear" w:color="auto" w:fill="D0CECE" w:themeFill="background2" w:themeFillShade="E6"/>
            <w:vAlign w:val="center"/>
          </w:tcPr>
          <w:p w14:paraId="5AFEEE95" w14:textId="59915EF5" w:rsidR="00F86B86" w:rsidRPr="00F86B86" w:rsidRDefault="00F86B86" w:rsidP="00B85D32">
            <w:pPr>
              <w:tabs>
                <w:tab w:val="left" w:pos="-720"/>
              </w:tabs>
              <w:suppressAutoHyphens/>
              <w:jc w:val="both"/>
              <w:rPr>
                <w:rFonts w:ascii="Arial Narrow" w:hAnsi="Arial Narrow" w:cs="Arial"/>
                <w:b/>
                <w:bCs/>
                <w:lang w:val="es-CO"/>
              </w:rPr>
            </w:pPr>
            <w:r w:rsidRPr="00F86B86">
              <w:rPr>
                <w:rFonts w:ascii="Arial Narrow" w:hAnsi="Arial Narrow" w:cs="Arial"/>
                <w:b/>
                <w:bCs/>
                <w:lang w:val="es-CO"/>
              </w:rPr>
              <w:t>Mínima Cuantía</w:t>
            </w:r>
          </w:p>
        </w:tc>
        <w:tc>
          <w:tcPr>
            <w:tcW w:w="4368" w:type="dxa"/>
            <w:vAlign w:val="center"/>
          </w:tcPr>
          <w:p w14:paraId="0113BE0C" w14:textId="555A6607" w:rsidR="00F86B86" w:rsidRPr="002C36EA" w:rsidRDefault="00F86B86" w:rsidP="00B85D32">
            <w:pPr>
              <w:tabs>
                <w:tab w:val="left" w:pos="-720"/>
              </w:tabs>
              <w:suppressAutoHyphens/>
              <w:jc w:val="both"/>
              <w:rPr>
                <w:rFonts w:ascii="Arial Narrow" w:hAnsi="Arial Narrow" w:cs="Arial"/>
                <w:lang w:val="es-CO"/>
              </w:rPr>
            </w:pPr>
            <w:r>
              <w:rPr>
                <w:rFonts w:ascii="Arial Narrow" w:hAnsi="Arial Narrow" w:cs="Arial"/>
                <w:lang w:val="es-CO"/>
              </w:rPr>
              <w:t>Grandes Superficies</w:t>
            </w:r>
          </w:p>
        </w:tc>
        <w:tc>
          <w:tcPr>
            <w:tcW w:w="1028" w:type="dxa"/>
            <w:vAlign w:val="center"/>
          </w:tcPr>
          <w:p w14:paraId="6D6E85C2" w14:textId="77777777" w:rsidR="00F86B86" w:rsidRPr="002C36EA" w:rsidRDefault="00F86B86" w:rsidP="00B85D32">
            <w:pPr>
              <w:tabs>
                <w:tab w:val="left" w:pos="-720"/>
              </w:tabs>
              <w:suppressAutoHyphens/>
              <w:jc w:val="center"/>
              <w:rPr>
                <w:rFonts w:ascii="Arial Narrow" w:eastAsia="Arial Unicode MS" w:hAnsi="Arial Narrow" w:cs="Arial"/>
                <w:spacing w:val="-3"/>
              </w:rPr>
            </w:pPr>
          </w:p>
        </w:tc>
      </w:tr>
      <w:tr w:rsidR="00F86B86" w:rsidRPr="002C36EA" w14:paraId="4D851AA2" w14:textId="77777777" w:rsidTr="00B85D32">
        <w:trPr>
          <w:trHeight w:val="229"/>
        </w:trPr>
        <w:tc>
          <w:tcPr>
            <w:tcW w:w="1831" w:type="dxa"/>
            <w:vMerge/>
            <w:shd w:val="clear" w:color="auto" w:fill="D0CECE" w:themeFill="background2" w:themeFillShade="E6"/>
            <w:vAlign w:val="center"/>
          </w:tcPr>
          <w:p w14:paraId="128DB66A" w14:textId="77777777" w:rsidR="00F86B86" w:rsidRDefault="00F86B86" w:rsidP="00B85D32">
            <w:pPr>
              <w:tabs>
                <w:tab w:val="left" w:pos="-720"/>
              </w:tabs>
              <w:suppressAutoHyphens/>
              <w:jc w:val="both"/>
              <w:rPr>
                <w:rFonts w:ascii="Arial Narrow" w:hAnsi="Arial Narrow" w:cs="Arial"/>
                <w:lang w:val="es-CO"/>
              </w:rPr>
            </w:pPr>
          </w:p>
        </w:tc>
        <w:tc>
          <w:tcPr>
            <w:tcW w:w="4368" w:type="dxa"/>
            <w:vAlign w:val="center"/>
          </w:tcPr>
          <w:p w14:paraId="619BAB24" w14:textId="2A6CDF15" w:rsidR="00F86B86" w:rsidRPr="002C36EA" w:rsidRDefault="00F86B86" w:rsidP="00B85D32">
            <w:pPr>
              <w:tabs>
                <w:tab w:val="left" w:pos="-720"/>
              </w:tabs>
              <w:suppressAutoHyphens/>
              <w:jc w:val="both"/>
              <w:rPr>
                <w:rFonts w:ascii="Arial Narrow" w:hAnsi="Arial Narrow" w:cs="Arial"/>
                <w:lang w:val="es-CO"/>
              </w:rPr>
            </w:pPr>
            <w:r>
              <w:rPr>
                <w:rFonts w:ascii="Arial Narrow" w:hAnsi="Arial Narrow" w:cs="Arial"/>
                <w:lang w:val="es-CO"/>
              </w:rPr>
              <w:t>Mínima Cuantía</w:t>
            </w:r>
          </w:p>
        </w:tc>
        <w:tc>
          <w:tcPr>
            <w:tcW w:w="1028" w:type="dxa"/>
            <w:vAlign w:val="center"/>
          </w:tcPr>
          <w:p w14:paraId="2C016B7B" w14:textId="77777777" w:rsidR="00F86B86" w:rsidRPr="002C36EA" w:rsidRDefault="00F86B86" w:rsidP="00B85D32">
            <w:pPr>
              <w:tabs>
                <w:tab w:val="left" w:pos="-720"/>
              </w:tabs>
              <w:suppressAutoHyphens/>
              <w:jc w:val="center"/>
              <w:rPr>
                <w:rFonts w:ascii="Arial Narrow" w:eastAsia="Arial Unicode MS" w:hAnsi="Arial Narrow" w:cs="Arial"/>
                <w:spacing w:val="-3"/>
              </w:rPr>
            </w:pPr>
          </w:p>
        </w:tc>
      </w:tr>
      <w:tr w:rsidR="00EF1345" w:rsidRPr="002C36EA" w14:paraId="74B473ED" w14:textId="77777777" w:rsidTr="00B85D32">
        <w:trPr>
          <w:trHeight w:val="229"/>
        </w:trPr>
        <w:tc>
          <w:tcPr>
            <w:tcW w:w="1831" w:type="dxa"/>
            <w:vMerge w:val="restart"/>
            <w:shd w:val="clear" w:color="auto" w:fill="D0CECE" w:themeFill="background2" w:themeFillShade="E6"/>
            <w:vAlign w:val="center"/>
          </w:tcPr>
          <w:p w14:paraId="043D6992" w14:textId="05F86809" w:rsidR="00EF1345" w:rsidRPr="00B85D32" w:rsidRDefault="00EF1345" w:rsidP="00EF1345">
            <w:pPr>
              <w:tabs>
                <w:tab w:val="left" w:pos="-720"/>
              </w:tabs>
              <w:suppressAutoHyphens/>
              <w:jc w:val="both"/>
              <w:rPr>
                <w:rFonts w:ascii="Arial Narrow" w:hAnsi="Arial Narrow" w:cs="Arial"/>
                <w:b/>
                <w:bCs/>
                <w:lang w:val="es-CO"/>
              </w:rPr>
            </w:pPr>
            <w:r w:rsidRPr="00B85D32">
              <w:rPr>
                <w:rFonts w:ascii="Arial Narrow" w:hAnsi="Arial Narrow" w:cs="Arial"/>
                <w:b/>
                <w:bCs/>
                <w:lang w:val="es-CO"/>
              </w:rPr>
              <w:t>Contratación Directa</w:t>
            </w:r>
          </w:p>
        </w:tc>
        <w:tc>
          <w:tcPr>
            <w:tcW w:w="4368" w:type="dxa"/>
            <w:vAlign w:val="center"/>
          </w:tcPr>
          <w:p w14:paraId="4307CB0C" w14:textId="4DBC2E3A" w:rsidR="00EF1345" w:rsidRDefault="00EF1345" w:rsidP="00EF1345">
            <w:pPr>
              <w:tabs>
                <w:tab w:val="left" w:pos="-720"/>
              </w:tabs>
              <w:suppressAutoHyphens/>
              <w:jc w:val="both"/>
              <w:rPr>
                <w:rFonts w:ascii="Arial Narrow" w:hAnsi="Arial Narrow" w:cs="Arial"/>
                <w:lang w:val="es-CO"/>
              </w:rPr>
            </w:pPr>
            <w:r w:rsidRPr="00B85D32">
              <w:rPr>
                <w:rFonts w:ascii="Arial Narrow" w:hAnsi="Arial Narrow" w:cs="Arial"/>
                <w:lang w:val="es-CO"/>
              </w:rPr>
              <w:t>Urgencia manifiesta</w:t>
            </w:r>
          </w:p>
        </w:tc>
        <w:tc>
          <w:tcPr>
            <w:tcW w:w="1028" w:type="dxa"/>
            <w:vAlign w:val="center"/>
          </w:tcPr>
          <w:p w14:paraId="1D05705D" w14:textId="77777777" w:rsidR="00EF1345" w:rsidRPr="002C36EA" w:rsidRDefault="00EF1345" w:rsidP="00EF1345">
            <w:pPr>
              <w:tabs>
                <w:tab w:val="left" w:pos="-720"/>
              </w:tabs>
              <w:suppressAutoHyphens/>
              <w:jc w:val="center"/>
              <w:rPr>
                <w:rFonts w:ascii="Arial Narrow" w:eastAsia="Arial Unicode MS" w:hAnsi="Arial Narrow" w:cs="Arial"/>
                <w:spacing w:val="-3"/>
              </w:rPr>
            </w:pPr>
          </w:p>
        </w:tc>
      </w:tr>
      <w:tr w:rsidR="00EF1345" w:rsidRPr="002C36EA" w14:paraId="1E6ACFEF" w14:textId="77777777" w:rsidTr="00B85D32">
        <w:trPr>
          <w:trHeight w:val="229"/>
        </w:trPr>
        <w:tc>
          <w:tcPr>
            <w:tcW w:w="1831" w:type="dxa"/>
            <w:vMerge/>
            <w:shd w:val="clear" w:color="auto" w:fill="D0CECE" w:themeFill="background2" w:themeFillShade="E6"/>
            <w:vAlign w:val="center"/>
          </w:tcPr>
          <w:p w14:paraId="7AFA3CC8" w14:textId="77777777" w:rsidR="00EF1345" w:rsidRDefault="00EF1345" w:rsidP="00EF1345">
            <w:pPr>
              <w:tabs>
                <w:tab w:val="left" w:pos="-720"/>
              </w:tabs>
              <w:suppressAutoHyphens/>
              <w:jc w:val="both"/>
              <w:rPr>
                <w:rFonts w:ascii="Arial Narrow" w:hAnsi="Arial Narrow" w:cs="Arial"/>
                <w:lang w:val="es-CO"/>
              </w:rPr>
            </w:pPr>
          </w:p>
        </w:tc>
        <w:tc>
          <w:tcPr>
            <w:tcW w:w="4368" w:type="dxa"/>
            <w:vAlign w:val="center"/>
          </w:tcPr>
          <w:p w14:paraId="6CFACB73" w14:textId="47464C26" w:rsidR="00EF1345" w:rsidRDefault="00EF1345" w:rsidP="00EF1345">
            <w:pPr>
              <w:tabs>
                <w:tab w:val="left" w:pos="-720"/>
              </w:tabs>
              <w:suppressAutoHyphens/>
              <w:jc w:val="both"/>
              <w:rPr>
                <w:rFonts w:ascii="Arial Narrow" w:hAnsi="Arial Narrow" w:cs="Arial"/>
                <w:lang w:val="es-CO"/>
              </w:rPr>
            </w:pPr>
            <w:r w:rsidRPr="00B85D32">
              <w:rPr>
                <w:rFonts w:ascii="Arial Narrow" w:hAnsi="Arial Narrow" w:cs="Arial"/>
                <w:lang w:val="es-CO"/>
              </w:rPr>
              <w:t>Contratación de empréstitos</w:t>
            </w:r>
          </w:p>
        </w:tc>
        <w:tc>
          <w:tcPr>
            <w:tcW w:w="1028" w:type="dxa"/>
            <w:vAlign w:val="center"/>
          </w:tcPr>
          <w:p w14:paraId="6C5BF249" w14:textId="77777777" w:rsidR="00EF1345" w:rsidRPr="002C36EA" w:rsidRDefault="00EF1345" w:rsidP="00EF1345">
            <w:pPr>
              <w:tabs>
                <w:tab w:val="left" w:pos="-720"/>
              </w:tabs>
              <w:suppressAutoHyphens/>
              <w:jc w:val="center"/>
              <w:rPr>
                <w:rFonts w:ascii="Arial Narrow" w:eastAsia="Arial Unicode MS" w:hAnsi="Arial Narrow" w:cs="Arial"/>
                <w:spacing w:val="-3"/>
              </w:rPr>
            </w:pPr>
          </w:p>
        </w:tc>
      </w:tr>
      <w:tr w:rsidR="00EF1345" w:rsidRPr="002C36EA" w14:paraId="1662C9B0" w14:textId="77777777" w:rsidTr="00B85D32">
        <w:trPr>
          <w:trHeight w:val="229"/>
        </w:trPr>
        <w:tc>
          <w:tcPr>
            <w:tcW w:w="1831" w:type="dxa"/>
            <w:vMerge/>
            <w:shd w:val="clear" w:color="auto" w:fill="D0CECE" w:themeFill="background2" w:themeFillShade="E6"/>
            <w:vAlign w:val="center"/>
          </w:tcPr>
          <w:p w14:paraId="76C0B4F6" w14:textId="77777777" w:rsidR="00EF1345" w:rsidRDefault="00EF1345" w:rsidP="00EF1345">
            <w:pPr>
              <w:tabs>
                <w:tab w:val="left" w:pos="-720"/>
              </w:tabs>
              <w:suppressAutoHyphens/>
              <w:jc w:val="both"/>
              <w:rPr>
                <w:rFonts w:ascii="Arial Narrow" w:hAnsi="Arial Narrow" w:cs="Arial"/>
                <w:lang w:val="es-CO"/>
              </w:rPr>
            </w:pPr>
          </w:p>
        </w:tc>
        <w:tc>
          <w:tcPr>
            <w:tcW w:w="4368" w:type="dxa"/>
            <w:vAlign w:val="center"/>
          </w:tcPr>
          <w:p w14:paraId="59EB3714" w14:textId="4202946A" w:rsidR="00EF1345" w:rsidRDefault="00EF1345" w:rsidP="00EF1345">
            <w:pPr>
              <w:tabs>
                <w:tab w:val="left" w:pos="-720"/>
              </w:tabs>
              <w:suppressAutoHyphens/>
              <w:jc w:val="both"/>
              <w:rPr>
                <w:rFonts w:ascii="Arial Narrow" w:hAnsi="Arial Narrow" w:cs="Arial"/>
                <w:lang w:val="es-CO"/>
              </w:rPr>
            </w:pPr>
            <w:r w:rsidRPr="00B85D32">
              <w:rPr>
                <w:rFonts w:ascii="Arial Narrow" w:hAnsi="Arial Narrow" w:cs="Arial"/>
                <w:lang w:val="es-CO"/>
              </w:rPr>
              <w:t>Contratos o convenios interadministrativos</w:t>
            </w:r>
          </w:p>
        </w:tc>
        <w:tc>
          <w:tcPr>
            <w:tcW w:w="1028" w:type="dxa"/>
            <w:vAlign w:val="center"/>
          </w:tcPr>
          <w:p w14:paraId="2FACE1E5" w14:textId="77777777" w:rsidR="00EF1345" w:rsidRPr="002C36EA" w:rsidRDefault="00EF1345" w:rsidP="00EF1345">
            <w:pPr>
              <w:tabs>
                <w:tab w:val="left" w:pos="-720"/>
              </w:tabs>
              <w:suppressAutoHyphens/>
              <w:jc w:val="center"/>
              <w:rPr>
                <w:rFonts w:ascii="Arial Narrow" w:eastAsia="Arial Unicode MS" w:hAnsi="Arial Narrow" w:cs="Arial"/>
                <w:spacing w:val="-3"/>
              </w:rPr>
            </w:pPr>
          </w:p>
        </w:tc>
      </w:tr>
      <w:tr w:rsidR="00EF1345" w:rsidRPr="002C36EA" w14:paraId="607DE1A6" w14:textId="77777777" w:rsidTr="00B85D32">
        <w:trPr>
          <w:trHeight w:val="229"/>
        </w:trPr>
        <w:tc>
          <w:tcPr>
            <w:tcW w:w="1831" w:type="dxa"/>
            <w:vMerge/>
            <w:shd w:val="clear" w:color="auto" w:fill="D0CECE" w:themeFill="background2" w:themeFillShade="E6"/>
            <w:vAlign w:val="center"/>
          </w:tcPr>
          <w:p w14:paraId="048D18F5" w14:textId="77777777" w:rsidR="00EF1345" w:rsidRDefault="00EF1345" w:rsidP="00EF1345">
            <w:pPr>
              <w:tabs>
                <w:tab w:val="left" w:pos="-720"/>
              </w:tabs>
              <w:suppressAutoHyphens/>
              <w:jc w:val="both"/>
              <w:rPr>
                <w:rFonts w:ascii="Arial Narrow" w:hAnsi="Arial Narrow" w:cs="Arial"/>
                <w:lang w:val="es-CO"/>
              </w:rPr>
            </w:pPr>
          </w:p>
        </w:tc>
        <w:tc>
          <w:tcPr>
            <w:tcW w:w="4368" w:type="dxa"/>
            <w:vAlign w:val="center"/>
          </w:tcPr>
          <w:p w14:paraId="340321A8" w14:textId="60AE1D24" w:rsidR="00EF1345" w:rsidRDefault="00EF1345" w:rsidP="00EF1345">
            <w:pPr>
              <w:tabs>
                <w:tab w:val="left" w:pos="-720"/>
              </w:tabs>
              <w:suppressAutoHyphens/>
              <w:jc w:val="both"/>
              <w:rPr>
                <w:rFonts w:ascii="Arial Narrow" w:hAnsi="Arial Narrow" w:cs="Arial"/>
                <w:lang w:val="es-CO"/>
              </w:rPr>
            </w:pPr>
            <w:r w:rsidRPr="00B85D32">
              <w:rPr>
                <w:rFonts w:ascii="Arial Narrow" w:hAnsi="Arial Narrow" w:cs="Arial"/>
                <w:lang w:val="es-CO"/>
              </w:rPr>
              <w:t>Para el desarrollo de actividades científicas y tecnológicas</w:t>
            </w:r>
          </w:p>
        </w:tc>
        <w:tc>
          <w:tcPr>
            <w:tcW w:w="1028" w:type="dxa"/>
            <w:vAlign w:val="center"/>
          </w:tcPr>
          <w:p w14:paraId="772EFBC6" w14:textId="77777777" w:rsidR="00EF1345" w:rsidRPr="002C36EA" w:rsidRDefault="00EF1345" w:rsidP="00EF1345">
            <w:pPr>
              <w:tabs>
                <w:tab w:val="left" w:pos="-720"/>
              </w:tabs>
              <w:suppressAutoHyphens/>
              <w:jc w:val="center"/>
              <w:rPr>
                <w:rFonts w:ascii="Arial Narrow" w:eastAsia="Arial Unicode MS" w:hAnsi="Arial Narrow" w:cs="Arial"/>
                <w:spacing w:val="-3"/>
              </w:rPr>
            </w:pPr>
          </w:p>
        </w:tc>
      </w:tr>
      <w:tr w:rsidR="00EF1345" w:rsidRPr="002C36EA" w14:paraId="1E77A45C" w14:textId="77777777" w:rsidTr="00B85D32">
        <w:trPr>
          <w:trHeight w:val="229"/>
        </w:trPr>
        <w:tc>
          <w:tcPr>
            <w:tcW w:w="1831" w:type="dxa"/>
            <w:vMerge/>
            <w:shd w:val="clear" w:color="auto" w:fill="D0CECE" w:themeFill="background2" w:themeFillShade="E6"/>
            <w:vAlign w:val="center"/>
          </w:tcPr>
          <w:p w14:paraId="13F79C38" w14:textId="77777777" w:rsidR="00EF1345" w:rsidRDefault="00EF1345" w:rsidP="00EF1345">
            <w:pPr>
              <w:tabs>
                <w:tab w:val="left" w:pos="-720"/>
              </w:tabs>
              <w:suppressAutoHyphens/>
              <w:jc w:val="both"/>
              <w:rPr>
                <w:rFonts w:ascii="Arial Narrow" w:hAnsi="Arial Narrow" w:cs="Arial"/>
                <w:lang w:val="es-CO"/>
              </w:rPr>
            </w:pPr>
          </w:p>
        </w:tc>
        <w:tc>
          <w:tcPr>
            <w:tcW w:w="4368" w:type="dxa"/>
            <w:vAlign w:val="center"/>
          </w:tcPr>
          <w:p w14:paraId="1D30C433" w14:textId="3CF4561D" w:rsidR="00EF1345" w:rsidRPr="00B85D32" w:rsidRDefault="00EF1345" w:rsidP="00EF1345">
            <w:pPr>
              <w:tabs>
                <w:tab w:val="left" w:pos="-720"/>
              </w:tabs>
              <w:suppressAutoHyphens/>
              <w:jc w:val="both"/>
              <w:rPr>
                <w:rFonts w:ascii="Arial Narrow" w:hAnsi="Arial Narrow" w:cs="Arial"/>
                <w:lang w:val="es-CO"/>
              </w:rPr>
            </w:pPr>
            <w:r w:rsidRPr="00B85D32">
              <w:rPr>
                <w:rFonts w:ascii="Arial Narrow" w:hAnsi="Arial Narrow" w:cs="Arial"/>
                <w:lang w:val="es-CO"/>
              </w:rPr>
              <w:t>Cuando no exista pluralidad de oferentes</w:t>
            </w:r>
          </w:p>
        </w:tc>
        <w:tc>
          <w:tcPr>
            <w:tcW w:w="1028" w:type="dxa"/>
            <w:vAlign w:val="center"/>
          </w:tcPr>
          <w:p w14:paraId="72E38BD0" w14:textId="77777777" w:rsidR="00EF1345" w:rsidRPr="002C36EA" w:rsidRDefault="00EF1345" w:rsidP="00EF1345">
            <w:pPr>
              <w:tabs>
                <w:tab w:val="left" w:pos="-720"/>
              </w:tabs>
              <w:suppressAutoHyphens/>
              <w:jc w:val="center"/>
              <w:rPr>
                <w:rFonts w:ascii="Arial Narrow" w:eastAsia="Arial Unicode MS" w:hAnsi="Arial Narrow" w:cs="Arial"/>
                <w:spacing w:val="-3"/>
              </w:rPr>
            </w:pPr>
          </w:p>
        </w:tc>
      </w:tr>
      <w:tr w:rsidR="00EF1345" w:rsidRPr="002C36EA" w14:paraId="2F89982B" w14:textId="77777777" w:rsidTr="00B85D32">
        <w:trPr>
          <w:trHeight w:val="229"/>
        </w:trPr>
        <w:tc>
          <w:tcPr>
            <w:tcW w:w="1831" w:type="dxa"/>
            <w:vMerge/>
            <w:shd w:val="clear" w:color="auto" w:fill="D0CECE" w:themeFill="background2" w:themeFillShade="E6"/>
            <w:vAlign w:val="center"/>
          </w:tcPr>
          <w:p w14:paraId="2FE375BB" w14:textId="77777777" w:rsidR="00EF1345" w:rsidRDefault="00EF1345" w:rsidP="00EF1345">
            <w:pPr>
              <w:tabs>
                <w:tab w:val="left" w:pos="-720"/>
              </w:tabs>
              <w:suppressAutoHyphens/>
              <w:jc w:val="both"/>
              <w:rPr>
                <w:rFonts w:ascii="Arial Narrow" w:hAnsi="Arial Narrow" w:cs="Arial"/>
                <w:lang w:val="es-CO"/>
              </w:rPr>
            </w:pPr>
          </w:p>
        </w:tc>
        <w:tc>
          <w:tcPr>
            <w:tcW w:w="4368" w:type="dxa"/>
            <w:vAlign w:val="center"/>
          </w:tcPr>
          <w:p w14:paraId="442846D9" w14:textId="656CB7F2" w:rsidR="00EF1345" w:rsidRPr="00B85D32" w:rsidRDefault="00EF1345" w:rsidP="00EF1345">
            <w:pPr>
              <w:tabs>
                <w:tab w:val="left" w:pos="-720"/>
              </w:tabs>
              <w:suppressAutoHyphens/>
              <w:jc w:val="both"/>
              <w:rPr>
                <w:rFonts w:ascii="Arial Narrow" w:hAnsi="Arial Narrow" w:cs="Arial"/>
                <w:lang w:val="es-CO"/>
              </w:rPr>
            </w:pPr>
            <w:r>
              <w:rPr>
                <w:rFonts w:ascii="Arial Narrow" w:hAnsi="Arial Narrow" w:cs="Arial"/>
                <w:lang w:val="es-CO"/>
              </w:rPr>
              <w:t>Para el</w:t>
            </w:r>
            <w:r>
              <w:t xml:space="preserve"> </w:t>
            </w:r>
            <w:r w:rsidRPr="00B85D32">
              <w:rPr>
                <w:rFonts w:ascii="Arial Narrow" w:hAnsi="Arial Narrow" w:cs="Arial"/>
                <w:lang w:val="es-CO"/>
              </w:rPr>
              <w:t>arrendamiento o adquisición de inmuebles</w:t>
            </w:r>
          </w:p>
        </w:tc>
        <w:tc>
          <w:tcPr>
            <w:tcW w:w="1028" w:type="dxa"/>
            <w:vAlign w:val="center"/>
          </w:tcPr>
          <w:p w14:paraId="5832CA59" w14:textId="77777777" w:rsidR="00EF1345" w:rsidRPr="002C36EA" w:rsidRDefault="00EF1345" w:rsidP="00EF1345">
            <w:pPr>
              <w:tabs>
                <w:tab w:val="left" w:pos="-720"/>
              </w:tabs>
              <w:suppressAutoHyphens/>
              <w:jc w:val="center"/>
              <w:rPr>
                <w:rFonts w:ascii="Arial Narrow" w:eastAsia="Arial Unicode MS" w:hAnsi="Arial Narrow" w:cs="Arial"/>
                <w:spacing w:val="-3"/>
              </w:rPr>
            </w:pPr>
          </w:p>
        </w:tc>
      </w:tr>
    </w:tbl>
    <w:p w14:paraId="6EF855E8" w14:textId="77777777" w:rsidR="00B85D32" w:rsidRDefault="00B85D32" w:rsidP="007A5720">
      <w:pPr>
        <w:autoSpaceDE w:val="0"/>
        <w:autoSpaceDN w:val="0"/>
        <w:adjustRightInd w:val="0"/>
        <w:jc w:val="both"/>
        <w:rPr>
          <w:rFonts w:ascii="Arial Narrow" w:eastAsia="Arial Unicode MS" w:hAnsi="Arial Narrow" w:cs="Arial"/>
          <w:bCs/>
          <w:sz w:val="22"/>
          <w:szCs w:val="22"/>
          <w:lang w:val="es-ES_tradnl" w:eastAsia="x-none"/>
        </w:rPr>
      </w:pPr>
    </w:p>
    <w:p w14:paraId="7233FB7C" w14:textId="77777777" w:rsidR="00B85D32" w:rsidRPr="00B85D32" w:rsidRDefault="00B85D32" w:rsidP="00B85D32">
      <w:pPr>
        <w:rPr>
          <w:rFonts w:ascii="Arial Narrow" w:eastAsia="Arial Unicode MS" w:hAnsi="Arial Narrow" w:cs="Arial"/>
          <w:sz w:val="22"/>
          <w:szCs w:val="22"/>
          <w:lang w:val="es-ES_tradnl" w:eastAsia="x-none"/>
        </w:rPr>
      </w:pPr>
    </w:p>
    <w:p w14:paraId="74C14919" w14:textId="77777777" w:rsidR="00B85D32" w:rsidRDefault="00B85D32" w:rsidP="00B85D32">
      <w:pPr>
        <w:rPr>
          <w:rFonts w:ascii="Arial Narrow" w:eastAsia="Arial Unicode MS" w:hAnsi="Arial Narrow" w:cs="Arial"/>
          <w:sz w:val="22"/>
          <w:szCs w:val="22"/>
          <w:lang w:val="es-ES_tradnl" w:eastAsia="x-none"/>
        </w:rPr>
      </w:pPr>
    </w:p>
    <w:p w14:paraId="0F9D83D0" w14:textId="77777777" w:rsidR="00202F51" w:rsidRDefault="00202F51" w:rsidP="00B85D32">
      <w:pPr>
        <w:rPr>
          <w:rFonts w:ascii="Arial Narrow" w:eastAsia="Arial Unicode MS" w:hAnsi="Arial Narrow" w:cs="Arial"/>
          <w:sz w:val="22"/>
          <w:szCs w:val="22"/>
          <w:lang w:val="es-ES_tradnl" w:eastAsia="x-none"/>
        </w:rPr>
      </w:pPr>
    </w:p>
    <w:p w14:paraId="4807DD75" w14:textId="77777777" w:rsidR="00202F51" w:rsidRDefault="00202F51" w:rsidP="00B85D32">
      <w:pPr>
        <w:rPr>
          <w:rFonts w:ascii="Arial Narrow" w:eastAsia="Arial Unicode MS" w:hAnsi="Arial Narrow" w:cs="Arial"/>
          <w:sz w:val="22"/>
          <w:szCs w:val="22"/>
          <w:lang w:val="es-ES_tradnl" w:eastAsia="x-none"/>
        </w:rPr>
      </w:pPr>
    </w:p>
    <w:p w14:paraId="37F695C7" w14:textId="77777777" w:rsidR="00202F51" w:rsidRDefault="00202F51" w:rsidP="00B85D32">
      <w:pPr>
        <w:rPr>
          <w:rFonts w:ascii="Arial Narrow" w:eastAsia="Arial Unicode MS" w:hAnsi="Arial Narrow" w:cs="Arial"/>
          <w:sz w:val="22"/>
          <w:szCs w:val="22"/>
          <w:lang w:val="es-ES_tradnl" w:eastAsia="x-none"/>
        </w:rPr>
      </w:pPr>
    </w:p>
    <w:p w14:paraId="76886517" w14:textId="77777777" w:rsidR="00202F51" w:rsidRDefault="00202F51" w:rsidP="00B85D32">
      <w:pPr>
        <w:rPr>
          <w:rFonts w:ascii="Arial Narrow" w:eastAsia="Arial Unicode MS" w:hAnsi="Arial Narrow" w:cs="Arial"/>
          <w:sz w:val="22"/>
          <w:szCs w:val="22"/>
          <w:lang w:val="es-ES_tradnl" w:eastAsia="x-none"/>
        </w:rPr>
      </w:pPr>
    </w:p>
    <w:p w14:paraId="7E00CA17" w14:textId="77777777" w:rsidR="00202F51" w:rsidRDefault="00202F51" w:rsidP="00B85D32">
      <w:pPr>
        <w:rPr>
          <w:rFonts w:ascii="Arial Narrow" w:eastAsia="Arial Unicode MS" w:hAnsi="Arial Narrow" w:cs="Arial"/>
          <w:sz w:val="22"/>
          <w:szCs w:val="22"/>
          <w:lang w:val="es-ES_tradnl" w:eastAsia="x-none"/>
        </w:rPr>
      </w:pPr>
    </w:p>
    <w:p w14:paraId="1C6910DF" w14:textId="77777777" w:rsidR="00202F51" w:rsidRDefault="00202F51" w:rsidP="00B85D32">
      <w:pPr>
        <w:rPr>
          <w:rFonts w:ascii="Arial Narrow" w:eastAsia="Arial Unicode MS" w:hAnsi="Arial Narrow" w:cs="Arial"/>
          <w:sz w:val="22"/>
          <w:szCs w:val="22"/>
          <w:lang w:val="es-ES_tradnl" w:eastAsia="x-none"/>
        </w:rPr>
      </w:pPr>
    </w:p>
    <w:p w14:paraId="6A88683F" w14:textId="050D4E90" w:rsidR="00C409C9" w:rsidRPr="00C409C9" w:rsidRDefault="00C409C9" w:rsidP="00C409C9">
      <w:pPr>
        <w:numPr>
          <w:ilvl w:val="1"/>
          <w:numId w:val="3"/>
        </w:numPr>
        <w:tabs>
          <w:tab w:val="left" w:pos="-720"/>
        </w:tabs>
        <w:suppressAutoHyphens/>
        <w:contextualSpacing/>
        <w:jc w:val="both"/>
        <w:rPr>
          <w:rFonts w:ascii="Arial Narrow" w:eastAsia="Arial Unicode MS" w:hAnsi="Arial Narrow" w:cs="Arial"/>
          <w:b/>
          <w:sz w:val="22"/>
          <w:szCs w:val="22"/>
          <w:lang w:val="es-ES_tradnl" w:eastAsia="x-none"/>
        </w:rPr>
      </w:pPr>
      <w:r w:rsidRPr="00C409C9">
        <w:rPr>
          <w:rFonts w:ascii="Arial Narrow" w:eastAsia="Arial Unicode MS" w:hAnsi="Arial Narrow" w:cs="Arial"/>
          <w:b/>
          <w:sz w:val="22"/>
          <w:szCs w:val="22"/>
          <w:lang w:val="es-ES_tradnl" w:eastAsia="x-none"/>
        </w:rPr>
        <w:t>Proceso Cobijado por un Acuerdo Marco de Precios</w:t>
      </w:r>
    </w:p>
    <w:p w14:paraId="3840E024" w14:textId="508BF625" w:rsidR="00C409C9" w:rsidRDefault="00C409C9" w:rsidP="00117019">
      <w:pPr>
        <w:autoSpaceDE w:val="0"/>
        <w:autoSpaceDN w:val="0"/>
        <w:adjustRightInd w:val="0"/>
        <w:rPr>
          <w:rFonts w:ascii="Arial Narrow" w:eastAsia="Arial Unicode MS" w:hAnsi="Arial Narrow" w:cs="Arial"/>
          <w:bCs/>
          <w:sz w:val="22"/>
          <w:szCs w:val="22"/>
          <w:highlight w:val="lightGray"/>
          <w:lang w:val="es-ES_tradnl" w:eastAsia="x-none"/>
        </w:rPr>
      </w:pPr>
    </w:p>
    <w:tbl>
      <w:tblPr>
        <w:tblW w:w="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849"/>
      </w:tblGrid>
      <w:tr w:rsidR="00C409C9" w:rsidRPr="00E966F3" w14:paraId="2D417073" w14:textId="77777777" w:rsidTr="006E0158">
        <w:trPr>
          <w:trHeight w:val="239"/>
          <w:jc w:val="center"/>
        </w:trPr>
        <w:tc>
          <w:tcPr>
            <w:tcW w:w="2497" w:type="pct"/>
            <w:shd w:val="clear" w:color="auto" w:fill="D9D9D9" w:themeFill="background1" w:themeFillShade="D9"/>
            <w:vAlign w:val="center"/>
          </w:tcPr>
          <w:p w14:paraId="47A29A33" w14:textId="77777777" w:rsidR="00C409C9" w:rsidRPr="00E966F3" w:rsidRDefault="00C409C9" w:rsidP="006E0158">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SI</w:t>
            </w:r>
          </w:p>
        </w:tc>
        <w:tc>
          <w:tcPr>
            <w:tcW w:w="2503" w:type="pct"/>
            <w:vAlign w:val="center"/>
          </w:tcPr>
          <w:p w14:paraId="440274A3" w14:textId="77777777" w:rsidR="00C409C9" w:rsidRPr="00E966F3" w:rsidRDefault="00C409C9" w:rsidP="006E0158">
            <w:pPr>
              <w:autoSpaceDE w:val="0"/>
              <w:autoSpaceDN w:val="0"/>
              <w:adjustRightInd w:val="0"/>
              <w:jc w:val="center"/>
              <w:rPr>
                <w:rFonts w:ascii="Arial Narrow" w:eastAsia="Calibri" w:hAnsi="Arial Narrow" w:cs="Arial"/>
                <w:b/>
                <w:color w:val="000000"/>
                <w:lang w:val="es-CO" w:eastAsia="es-CO"/>
              </w:rPr>
            </w:pPr>
          </w:p>
        </w:tc>
      </w:tr>
      <w:tr w:rsidR="00C409C9" w:rsidRPr="00E966F3" w14:paraId="2617D17A" w14:textId="77777777" w:rsidTr="006E0158">
        <w:trPr>
          <w:trHeight w:val="239"/>
          <w:jc w:val="center"/>
        </w:trPr>
        <w:tc>
          <w:tcPr>
            <w:tcW w:w="2497" w:type="pct"/>
            <w:shd w:val="clear" w:color="auto" w:fill="D9D9D9" w:themeFill="background1" w:themeFillShade="D9"/>
            <w:vAlign w:val="center"/>
          </w:tcPr>
          <w:p w14:paraId="4283C072" w14:textId="77777777" w:rsidR="00C409C9" w:rsidRPr="00BF19FB" w:rsidRDefault="00C409C9" w:rsidP="006E0158">
            <w:pPr>
              <w:autoSpaceDE w:val="0"/>
              <w:autoSpaceDN w:val="0"/>
              <w:adjustRightInd w:val="0"/>
              <w:jc w:val="center"/>
              <w:rPr>
                <w:rFonts w:ascii="Arial Narrow" w:eastAsia="Calibri" w:hAnsi="Arial Narrow" w:cs="Arial"/>
                <w:b/>
                <w:color w:val="000000"/>
                <w:lang w:val="es-CO" w:eastAsia="es-CO"/>
              </w:rPr>
            </w:pPr>
            <w:r w:rsidRPr="00BF19FB">
              <w:rPr>
                <w:rFonts w:ascii="Arial Narrow" w:eastAsia="Calibri" w:hAnsi="Arial Narrow" w:cs="Arial"/>
                <w:b/>
                <w:color w:val="000000"/>
                <w:lang w:val="es-CO" w:eastAsia="es-CO"/>
              </w:rPr>
              <w:t>NO</w:t>
            </w:r>
          </w:p>
        </w:tc>
        <w:tc>
          <w:tcPr>
            <w:tcW w:w="2503" w:type="pct"/>
            <w:vAlign w:val="center"/>
          </w:tcPr>
          <w:p w14:paraId="537AB8FE" w14:textId="45B46AC5" w:rsidR="00C409C9" w:rsidRPr="00BF19FB" w:rsidRDefault="00BA18DA" w:rsidP="006E0158">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X</w:t>
            </w:r>
          </w:p>
        </w:tc>
      </w:tr>
    </w:tbl>
    <w:p w14:paraId="6326835F" w14:textId="77777777" w:rsidR="00C409C9" w:rsidRDefault="00C409C9" w:rsidP="00117019">
      <w:pPr>
        <w:autoSpaceDE w:val="0"/>
        <w:autoSpaceDN w:val="0"/>
        <w:adjustRightInd w:val="0"/>
        <w:rPr>
          <w:rFonts w:ascii="Arial Narrow" w:eastAsia="Arial Unicode MS" w:hAnsi="Arial Narrow" w:cs="Arial"/>
          <w:bCs/>
          <w:sz w:val="22"/>
          <w:szCs w:val="22"/>
          <w:highlight w:val="lightGray"/>
          <w:lang w:val="es-ES_tradnl" w:eastAsia="x-none"/>
        </w:rPr>
      </w:pPr>
    </w:p>
    <w:p w14:paraId="1FA869D8" w14:textId="15FAB89A" w:rsidR="002C36EA" w:rsidRPr="006438C0" w:rsidRDefault="002C36EA" w:rsidP="00D4724E">
      <w:pPr>
        <w:numPr>
          <w:ilvl w:val="0"/>
          <w:numId w:val="3"/>
        </w:numPr>
        <w:tabs>
          <w:tab w:val="left" w:pos="-720"/>
        </w:tabs>
        <w:suppressAutoHyphens/>
        <w:ind w:left="426" w:hanging="426"/>
        <w:contextualSpacing/>
        <w:jc w:val="both"/>
        <w:rPr>
          <w:rFonts w:ascii="Arial Narrow" w:eastAsia="Arial Unicode MS" w:hAnsi="Arial Narrow" w:cs="Arial"/>
          <w:b/>
          <w:bCs/>
          <w:spacing w:val="-3"/>
          <w:sz w:val="22"/>
          <w:szCs w:val="22"/>
        </w:rPr>
      </w:pPr>
      <w:r w:rsidRPr="006438C0">
        <w:rPr>
          <w:rFonts w:ascii="Arial Narrow" w:eastAsia="Arial Unicode MS" w:hAnsi="Arial Narrow" w:cs="Arial"/>
          <w:b/>
          <w:bCs/>
          <w:spacing w:val="-3"/>
          <w:sz w:val="22"/>
          <w:szCs w:val="22"/>
        </w:rPr>
        <w:t>TIPO DE CONTRATO A SUSCRIBIR</w:t>
      </w:r>
    </w:p>
    <w:p w14:paraId="3226193F" w14:textId="77777777" w:rsidR="00C4626D" w:rsidRDefault="00C4626D" w:rsidP="00CA6B32">
      <w:pPr>
        <w:tabs>
          <w:tab w:val="left" w:pos="-720"/>
        </w:tabs>
        <w:suppressAutoHyphens/>
        <w:contextualSpacing/>
        <w:jc w:val="both"/>
        <w:rPr>
          <w:rFonts w:ascii="Arial Narrow" w:eastAsia="Arial Unicode MS" w:hAnsi="Arial Narrow" w:cs="Arial"/>
          <w:bCs/>
          <w:spacing w:val="-3"/>
          <w:sz w:val="22"/>
          <w:szCs w:val="22"/>
        </w:rPr>
      </w:pPr>
    </w:p>
    <w:p w14:paraId="3695C864" w14:textId="4D324EC4" w:rsidR="002C36EA" w:rsidRDefault="000E3418" w:rsidP="00CA6B32">
      <w:pPr>
        <w:tabs>
          <w:tab w:val="left" w:pos="-720"/>
        </w:tabs>
        <w:suppressAutoHyphens/>
        <w:contextualSpacing/>
        <w:jc w:val="both"/>
        <w:rPr>
          <w:rFonts w:ascii="Arial Narrow" w:eastAsia="Arial Unicode MS" w:hAnsi="Arial Narrow" w:cs="Arial"/>
          <w:spacing w:val="-3"/>
          <w:sz w:val="22"/>
          <w:szCs w:val="22"/>
        </w:rPr>
      </w:pPr>
      <w:r>
        <w:rPr>
          <w:rFonts w:ascii="Arial Narrow" w:eastAsia="Arial Unicode MS" w:hAnsi="Arial Narrow" w:cs="Arial"/>
          <w:spacing w:val="-3"/>
          <w:sz w:val="22"/>
          <w:szCs w:val="22"/>
        </w:rPr>
        <w:t>Teniendo en cuenta el alcance del objeto y actividades a ejecutar, e</w:t>
      </w:r>
      <w:r w:rsidRPr="00C4626D">
        <w:rPr>
          <w:rFonts w:ascii="Arial Narrow" w:eastAsia="Arial Unicode MS" w:hAnsi="Arial Narrow" w:cs="Arial"/>
          <w:spacing w:val="-3"/>
          <w:sz w:val="22"/>
          <w:szCs w:val="22"/>
        </w:rPr>
        <w:t xml:space="preserve">l </w:t>
      </w:r>
      <w:r w:rsidR="002C36EA" w:rsidRPr="00C4626D">
        <w:rPr>
          <w:rFonts w:ascii="Arial Narrow" w:eastAsia="Arial Unicode MS" w:hAnsi="Arial Narrow" w:cs="Arial"/>
          <w:spacing w:val="-3"/>
          <w:sz w:val="22"/>
          <w:szCs w:val="22"/>
        </w:rPr>
        <w:t>tipo de contrato a suscribir</w:t>
      </w:r>
      <w:r>
        <w:rPr>
          <w:rFonts w:ascii="Arial Narrow" w:eastAsia="Arial Unicode MS" w:hAnsi="Arial Narrow" w:cs="Arial"/>
          <w:spacing w:val="-3"/>
          <w:sz w:val="22"/>
          <w:szCs w:val="22"/>
        </w:rPr>
        <w:t xml:space="preserve"> es</w:t>
      </w:r>
      <w:r w:rsidR="002C36EA" w:rsidRPr="00C4626D">
        <w:rPr>
          <w:rFonts w:ascii="Arial Narrow" w:eastAsia="Arial Unicode MS" w:hAnsi="Arial Narrow" w:cs="Arial"/>
          <w:spacing w:val="-3"/>
          <w:sz w:val="22"/>
          <w:szCs w:val="22"/>
        </w:rPr>
        <w:t>:</w:t>
      </w:r>
      <w:r w:rsidR="00CA6B32">
        <w:rPr>
          <w:rFonts w:ascii="Arial Narrow" w:eastAsia="Arial Unicode MS" w:hAnsi="Arial Narrow" w:cs="Arial"/>
          <w:spacing w:val="-3"/>
          <w:sz w:val="22"/>
          <w:szCs w:val="22"/>
        </w:rPr>
        <w:t xml:space="preserve"> </w:t>
      </w:r>
    </w:p>
    <w:p w14:paraId="69FAA9F6" w14:textId="505720B4" w:rsidR="00C4626D" w:rsidRDefault="00C4626D" w:rsidP="00CA6B32">
      <w:pPr>
        <w:tabs>
          <w:tab w:val="left" w:pos="-720"/>
        </w:tabs>
        <w:suppressAutoHyphens/>
        <w:contextualSpacing/>
        <w:jc w:val="both"/>
        <w:rPr>
          <w:rFonts w:ascii="Arial Narrow" w:eastAsia="Arial Unicode MS" w:hAnsi="Arial Narrow" w:cs="Arial"/>
          <w:spacing w:val="-3"/>
          <w:sz w:val="22"/>
          <w:szCs w:val="22"/>
        </w:rPr>
      </w:pPr>
    </w:p>
    <w:tbl>
      <w:tblPr>
        <w:tblStyle w:val="Tablaconcuadrcula"/>
        <w:tblW w:w="0" w:type="auto"/>
        <w:jc w:val="center"/>
        <w:tblLook w:val="04A0" w:firstRow="1" w:lastRow="0" w:firstColumn="1" w:lastColumn="0" w:noHBand="0" w:noVBand="1"/>
      </w:tblPr>
      <w:tblGrid>
        <w:gridCol w:w="1424"/>
        <w:gridCol w:w="2225"/>
        <w:gridCol w:w="1428"/>
      </w:tblGrid>
      <w:tr w:rsidR="00EE019B" w:rsidRPr="00CA6B32" w14:paraId="28A0878C" w14:textId="77777777" w:rsidTr="00CA6B32">
        <w:trPr>
          <w:trHeight w:val="229"/>
          <w:jc w:val="center"/>
        </w:trPr>
        <w:tc>
          <w:tcPr>
            <w:tcW w:w="3649" w:type="dxa"/>
            <w:gridSpan w:val="2"/>
            <w:shd w:val="clear" w:color="auto" w:fill="D0CECE" w:themeFill="background2" w:themeFillShade="E6"/>
            <w:vAlign w:val="center"/>
          </w:tcPr>
          <w:p w14:paraId="7DCBCCAC" w14:textId="77713AA7" w:rsidR="00EE019B" w:rsidRPr="00CA6B32" w:rsidRDefault="00EE019B" w:rsidP="00CA6B32">
            <w:pPr>
              <w:tabs>
                <w:tab w:val="left" w:pos="-720"/>
              </w:tabs>
              <w:suppressAutoHyphens/>
              <w:contextualSpacing/>
              <w:jc w:val="center"/>
              <w:rPr>
                <w:rFonts w:ascii="Arial Narrow" w:eastAsia="Arial Unicode MS" w:hAnsi="Arial Narrow" w:cs="Arial"/>
                <w:b/>
                <w:bCs/>
                <w:spacing w:val="-3"/>
              </w:rPr>
            </w:pPr>
            <w:r w:rsidRPr="00CA6B32">
              <w:rPr>
                <w:rFonts w:ascii="Arial Narrow" w:eastAsia="Arial Unicode MS" w:hAnsi="Arial Narrow" w:cs="Arial"/>
                <w:b/>
                <w:bCs/>
                <w:spacing w:val="-3"/>
              </w:rPr>
              <w:t>Tipología</w:t>
            </w:r>
          </w:p>
        </w:tc>
        <w:tc>
          <w:tcPr>
            <w:tcW w:w="1428" w:type="dxa"/>
            <w:shd w:val="clear" w:color="auto" w:fill="D0CECE" w:themeFill="background2" w:themeFillShade="E6"/>
            <w:vAlign w:val="center"/>
          </w:tcPr>
          <w:p w14:paraId="0E77CDB6" w14:textId="35B66299" w:rsidR="00EE019B" w:rsidRPr="00CA6B32" w:rsidRDefault="00EE019B" w:rsidP="00CA6B32">
            <w:pPr>
              <w:tabs>
                <w:tab w:val="left" w:pos="-720"/>
              </w:tabs>
              <w:suppressAutoHyphens/>
              <w:contextualSpacing/>
              <w:jc w:val="center"/>
              <w:rPr>
                <w:rFonts w:ascii="Arial Narrow" w:eastAsia="Arial Unicode MS" w:hAnsi="Arial Narrow" w:cs="Arial"/>
                <w:spacing w:val="-3"/>
              </w:rPr>
            </w:pPr>
            <w:r w:rsidRPr="00CA6B32">
              <w:rPr>
                <w:rFonts w:ascii="Arial Narrow" w:eastAsia="Arial Unicode MS" w:hAnsi="Arial Narrow" w:cs="Arial"/>
                <w:b/>
                <w:bCs/>
                <w:spacing w:val="-3"/>
              </w:rPr>
              <w:t>Marcar con una X</w:t>
            </w:r>
          </w:p>
        </w:tc>
      </w:tr>
      <w:tr w:rsidR="00EE019B" w:rsidRPr="00CA6B32" w14:paraId="72A9B387" w14:textId="77777777" w:rsidTr="00CA6B32">
        <w:trPr>
          <w:trHeight w:val="229"/>
          <w:jc w:val="center"/>
        </w:trPr>
        <w:tc>
          <w:tcPr>
            <w:tcW w:w="3649" w:type="dxa"/>
            <w:gridSpan w:val="2"/>
            <w:vAlign w:val="center"/>
          </w:tcPr>
          <w:p w14:paraId="1DC9F146" w14:textId="600BB5D0" w:rsidR="00EE019B" w:rsidRPr="00CA6B32" w:rsidRDefault="00EE019B" w:rsidP="00CA6B32">
            <w:pPr>
              <w:tabs>
                <w:tab w:val="left" w:pos="-720"/>
              </w:tabs>
              <w:suppressAutoHyphens/>
              <w:contextualSpacing/>
              <w:jc w:val="both"/>
              <w:rPr>
                <w:rFonts w:ascii="Arial Narrow" w:eastAsia="Arial Unicode MS" w:hAnsi="Arial Narrow" w:cs="Arial"/>
                <w:spacing w:val="-3"/>
              </w:rPr>
            </w:pPr>
            <w:r w:rsidRPr="00CA6B32">
              <w:rPr>
                <w:rFonts w:ascii="Arial Narrow" w:hAnsi="Arial Narrow" w:cs="Arial"/>
                <w:lang w:val="es-CO"/>
              </w:rPr>
              <w:t xml:space="preserve">Prestación de servicios </w:t>
            </w:r>
          </w:p>
        </w:tc>
        <w:tc>
          <w:tcPr>
            <w:tcW w:w="1428" w:type="dxa"/>
            <w:vAlign w:val="center"/>
          </w:tcPr>
          <w:p w14:paraId="6739BB81" w14:textId="135995B3" w:rsidR="00EE019B" w:rsidRPr="00133460" w:rsidRDefault="00BC78BC" w:rsidP="00133460">
            <w:pPr>
              <w:tabs>
                <w:tab w:val="left" w:pos="-720"/>
              </w:tabs>
              <w:suppressAutoHyphens/>
              <w:contextualSpacing/>
              <w:jc w:val="center"/>
              <w:rPr>
                <w:rFonts w:ascii="Arial Narrow" w:eastAsia="Arial Unicode MS" w:hAnsi="Arial Narrow" w:cs="Arial"/>
                <w:b/>
                <w:spacing w:val="-3"/>
              </w:rPr>
            </w:pPr>
            <w:r>
              <w:rPr>
                <w:rFonts w:ascii="Arial Narrow" w:eastAsia="Arial Unicode MS" w:hAnsi="Arial Narrow" w:cs="Arial"/>
                <w:b/>
                <w:spacing w:val="-3"/>
              </w:rPr>
              <w:t>X</w:t>
            </w:r>
          </w:p>
        </w:tc>
      </w:tr>
      <w:tr w:rsidR="00EE019B" w:rsidRPr="00CA6B32" w14:paraId="3A9928AF" w14:textId="77777777" w:rsidTr="001761BC">
        <w:trPr>
          <w:trHeight w:val="229"/>
          <w:jc w:val="center"/>
        </w:trPr>
        <w:tc>
          <w:tcPr>
            <w:tcW w:w="1424" w:type="dxa"/>
            <w:vMerge w:val="restart"/>
            <w:vAlign w:val="center"/>
          </w:tcPr>
          <w:p w14:paraId="26EE8A01" w14:textId="52926B6A" w:rsidR="00EE019B" w:rsidRPr="00CA6B32" w:rsidRDefault="00EE019B" w:rsidP="00CA6B32">
            <w:pPr>
              <w:tabs>
                <w:tab w:val="left" w:pos="-720"/>
              </w:tabs>
              <w:suppressAutoHyphens/>
              <w:contextualSpacing/>
              <w:jc w:val="both"/>
              <w:rPr>
                <w:rFonts w:ascii="Arial Narrow" w:eastAsia="Arial Unicode MS" w:hAnsi="Arial Narrow" w:cs="Arial"/>
                <w:spacing w:val="-3"/>
              </w:rPr>
            </w:pPr>
            <w:r w:rsidRPr="00CA6B32">
              <w:rPr>
                <w:rFonts w:ascii="Arial Narrow" w:hAnsi="Arial Narrow" w:cs="Arial"/>
                <w:lang w:val="es-CO"/>
              </w:rPr>
              <w:t>Consultoría</w:t>
            </w:r>
          </w:p>
        </w:tc>
        <w:tc>
          <w:tcPr>
            <w:tcW w:w="2225" w:type="dxa"/>
            <w:vAlign w:val="center"/>
          </w:tcPr>
          <w:p w14:paraId="2831171D" w14:textId="3DE69EE4" w:rsidR="00EE019B" w:rsidRPr="00CA6B32" w:rsidRDefault="00EE019B" w:rsidP="00CA6B32">
            <w:pPr>
              <w:tabs>
                <w:tab w:val="left" w:pos="-720"/>
              </w:tabs>
              <w:suppressAutoHyphens/>
              <w:contextualSpacing/>
              <w:jc w:val="both"/>
              <w:rPr>
                <w:rFonts w:ascii="Arial Narrow" w:eastAsia="Arial Unicode MS" w:hAnsi="Arial Narrow" w:cs="Arial"/>
                <w:spacing w:val="-3"/>
              </w:rPr>
            </w:pPr>
            <w:r w:rsidRPr="00CA6B32">
              <w:rPr>
                <w:rFonts w:ascii="Arial Narrow" w:hAnsi="Arial Narrow" w:cs="Arial"/>
                <w:lang w:val="es-CO"/>
              </w:rPr>
              <w:t>Interventoría</w:t>
            </w:r>
          </w:p>
        </w:tc>
        <w:tc>
          <w:tcPr>
            <w:tcW w:w="1428" w:type="dxa"/>
            <w:vAlign w:val="center"/>
          </w:tcPr>
          <w:p w14:paraId="7E5089B3"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13336754" w14:textId="77777777" w:rsidTr="001761BC">
        <w:trPr>
          <w:trHeight w:val="235"/>
          <w:jc w:val="center"/>
        </w:trPr>
        <w:tc>
          <w:tcPr>
            <w:tcW w:w="1424" w:type="dxa"/>
            <w:vMerge/>
            <w:vAlign w:val="center"/>
          </w:tcPr>
          <w:p w14:paraId="20BA847D" w14:textId="77777777" w:rsidR="00EE019B" w:rsidRPr="00CA6B32" w:rsidRDefault="00EE019B" w:rsidP="00CA6B32">
            <w:pPr>
              <w:tabs>
                <w:tab w:val="left" w:pos="-720"/>
              </w:tabs>
              <w:suppressAutoHyphens/>
              <w:contextualSpacing/>
              <w:jc w:val="both"/>
              <w:rPr>
                <w:rFonts w:ascii="Arial Narrow" w:eastAsia="Arial Unicode MS" w:hAnsi="Arial Narrow" w:cs="Arial"/>
                <w:spacing w:val="-3"/>
              </w:rPr>
            </w:pPr>
          </w:p>
        </w:tc>
        <w:tc>
          <w:tcPr>
            <w:tcW w:w="2225" w:type="dxa"/>
            <w:vAlign w:val="center"/>
          </w:tcPr>
          <w:p w14:paraId="2E796AC1" w14:textId="077E2B85" w:rsidR="00EE019B" w:rsidRPr="00CA6B32" w:rsidRDefault="00EE019B" w:rsidP="00CA6B32">
            <w:pPr>
              <w:tabs>
                <w:tab w:val="left" w:pos="-720"/>
              </w:tabs>
              <w:suppressAutoHyphens/>
              <w:contextualSpacing/>
              <w:jc w:val="both"/>
              <w:rPr>
                <w:rFonts w:ascii="Arial Narrow" w:eastAsia="Arial Unicode MS" w:hAnsi="Arial Narrow" w:cs="Arial"/>
                <w:spacing w:val="-3"/>
              </w:rPr>
            </w:pPr>
            <w:r w:rsidRPr="00CA6B32">
              <w:rPr>
                <w:rFonts w:ascii="Arial Narrow" w:hAnsi="Arial Narrow" w:cs="Arial"/>
                <w:lang w:val="es-CO"/>
              </w:rPr>
              <w:t>Supervisión</w:t>
            </w:r>
          </w:p>
        </w:tc>
        <w:tc>
          <w:tcPr>
            <w:tcW w:w="1428" w:type="dxa"/>
            <w:vAlign w:val="center"/>
          </w:tcPr>
          <w:p w14:paraId="03014290"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62B9043D" w14:textId="77777777" w:rsidTr="001761BC">
        <w:trPr>
          <w:trHeight w:val="235"/>
          <w:jc w:val="center"/>
        </w:trPr>
        <w:tc>
          <w:tcPr>
            <w:tcW w:w="1424" w:type="dxa"/>
            <w:vMerge/>
            <w:vAlign w:val="center"/>
          </w:tcPr>
          <w:p w14:paraId="360FCBC5" w14:textId="77777777" w:rsidR="00EE019B" w:rsidRPr="00CA6B32" w:rsidRDefault="00EE019B" w:rsidP="00CA6B32">
            <w:pPr>
              <w:tabs>
                <w:tab w:val="left" w:pos="-720"/>
              </w:tabs>
              <w:suppressAutoHyphens/>
              <w:contextualSpacing/>
              <w:jc w:val="both"/>
              <w:rPr>
                <w:rFonts w:ascii="Arial Narrow" w:eastAsia="Arial Unicode MS" w:hAnsi="Arial Narrow" w:cs="Arial"/>
                <w:spacing w:val="-3"/>
              </w:rPr>
            </w:pPr>
          </w:p>
        </w:tc>
        <w:tc>
          <w:tcPr>
            <w:tcW w:w="2225" w:type="dxa"/>
            <w:vAlign w:val="center"/>
          </w:tcPr>
          <w:p w14:paraId="17091EA2" w14:textId="7343F760" w:rsidR="00EE019B" w:rsidRPr="00CA6B32" w:rsidRDefault="00EE019B" w:rsidP="00CA6B32">
            <w:pPr>
              <w:tabs>
                <w:tab w:val="left" w:pos="-720"/>
              </w:tabs>
              <w:suppressAutoHyphens/>
              <w:contextualSpacing/>
              <w:jc w:val="both"/>
              <w:rPr>
                <w:rFonts w:ascii="Arial Narrow" w:eastAsia="Arial Unicode MS" w:hAnsi="Arial Narrow" w:cs="Arial"/>
                <w:spacing w:val="-3"/>
              </w:rPr>
            </w:pPr>
            <w:r w:rsidRPr="00CA6B32">
              <w:rPr>
                <w:rFonts w:ascii="Arial Narrow" w:hAnsi="Arial Narrow" w:cs="Arial"/>
                <w:lang w:val="es-CO"/>
              </w:rPr>
              <w:t>Estudios y/o diseños</w:t>
            </w:r>
          </w:p>
        </w:tc>
        <w:tc>
          <w:tcPr>
            <w:tcW w:w="1428" w:type="dxa"/>
            <w:vAlign w:val="center"/>
          </w:tcPr>
          <w:p w14:paraId="53E8ED10" w14:textId="51BC9990"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18306A2F" w14:textId="77777777" w:rsidTr="00CA6B32">
        <w:trPr>
          <w:trHeight w:val="229"/>
          <w:jc w:val="center"/>
        </w:trPr>
        <w:tc>
          <w:tcPr>
            <w:tcW w:w="3649" w:type="dxa"/>
            <w:gridSpan w:val="2"/>
            <w:vAlign w:val="center"/>
          </w:tcPr>
          <w:p w14:paraId="3B4F6C38" w14:textId="495C0391" w:rsidR="00EE019B" w:rsidRPr="00CA6B32" w:rsidRDefault="00EE019B" w:rsidP="00CA6B32">
            <w:pPr>
              <w:tabs>
                <w:tab w:val="left" w:pos="-720"/>
              </w:tabs>
              <w:suppressAutoHyphens/>
              <w:contextualSpacing/>
              <w:jc w:val="both"/>
              <w:rPr>
                <w:rFonts w:ascii="Arial Narrow" w:hAnsi="Arial Narrow" w:cs="Arial"/>
                <w:lang w:val="es-CO"/>
              </w:rPr>
            </w:pPr>
            <w:r w:rsidRPr="00CA6B32">
              <w:rPr>
                <w:rFonts w:ascii="Arial Narrow" w:hAnsi="Arial Narrow" w:cs="Arial"/>
                <w:lang w:val="es-CO"/>
              </w:rPr>
              <w:t xml:space="preserve">Obra pública                   </w:t>
            </w:r>
          </w:p>
        </w:tc>
        <w:tc>
          <w:tcPr>
            <w:tcW w:w="1428" w:type="dxa"/>
            <w:vAlign w:val="center"/>
          </w:tcPr>
          <w:p w14:paraId="70F77EC0"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33A44D58" w14:textId="77777777" w:rsidTr="00CA6B32">
        <w:trPr>
          <w:trHeight w:val="229"/>
          <w:jc w:val="center"/>
        </w:trPr>
        <w:tc>
          <w:tcPr>
            <w:tcW w:w="3649" w:type="dxa"/>
            <w:gridSpan w:val="2"/>
            <w:vAlign w:val="center"/>
          </w:tcPr>
          <w:p w14:paraId="3D57A5AD" w14:textId="7832C1FB" w:rsidR="00EE019B" w:rsidRPr="00CA6B32" w:rsidRDefault="00EE019B" w:rsidP="00CA6B32">
            <w:pPr>
              <w:tabs>
                <w:tab w:val="left" w:pos="-720"/>
              </w:tabs>
              <w:suppressAutoHyphens/>
              <w:contextualSpacing/>
              <w:jc w:val="both"/>
              <w:rPr>
                <w:rFonts w:ascii="Arial Narrow" w:hAnsi="Arial Narrow" w:cs="Arial"/>
                <w:lang w:val="es-CO"/>
              </w:rPr>
            </w:pPr>
            <w:proofErr w:type="spellStart"/>
            <w:r w:rsidRPr="00CA6B32">
              <w:rPr>
                <w:rFonts w:ascii="Arial Narrow" w:hAnsi="Arial Narrow" w:cs="Arial"/>
                <w:lang w:val="en-US"/>
              </w:rPr>
              <w:t>Compraventa</w:t>
            </w:r>
            <w:proofErr w:type="spellEnd"/>
          </w:p>
        </w:tc>
        <w:tc>
          <w:tcPr>
            <w:tcW w:w="1428" w:type="dxa"/>
            <w:vAlign w:val="center"/>
          </w:tcPr>
          <w:p w14:paraId="667BB570"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158DCA83" w14:textId="77777777" w:rsidTr="00CA6B32">
        <w:trPr>
          <w:trHeight w:val="229"/>
          <w:jc w:val="center"/>
        </w:trPr>
        <w:tc>
          <w:tcPr>
            <w:tcW w:w="3649" w:type="dxa"/>
            <w:gridSpan w:val="2"/>
            <w:vAlign w:val="center"/>
          </w:tcPr>
          <w:p w14:paraId="73FD9E9D" w14:textId="16C0359B" w:rsidR="00EE019B" w:rsidRPr="00CA6B32" w:rsidRDefault="00EE019B" w:rsidP="00CA6B32">
            <w:pPr>
              <w:tabs>
                <w:tab w:val="left" w:pos="-720"/>
              </w:tabs>
              <w:suppressAutoHyphens/>
              <w:contextualSpacing/>
              <w:jc w:val="both"/>
              <w:rPr>
                <w:rFonts w:ascii="Arial Narrow" w:hAnsi="Arial Narrow" w:cs="Arial"/>
                <w:lang w:val="es-CO"/>
              </w:rPr>
            </w:pPr>
            <w:r w:rsidRPr="00CA6B32">
              <w:rPr>
                <w:rFonts w:ascii="Arial Narrow" w:hAnsi="Arial Narrow" w:cs="Arial"/>
                <w:lang w:val="es-CO"/>
              </w:rPr>
              <w:t>Suministro</w:t>
            </w:r>
          </w:p>
        </w:tc>
        <w:tc>
          <w:tcPr>
            <w:tcW w:w="1428" w:type="dxa"/>
            <w:vAlign w:val="center"/>
          </w:tcPr>
          <w:p w14:paraId="63BAEFC8"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25E3C003" w14:textId="77777777" w:rsidTr="00CA6B32">
        <w:trPr>
          <w:trHeight w:val="229"/>
          <w:jc w:val="center"/>
        </w:trPr>
        <w:tc>
          <w:tcPr>
            <w:tcW w:w="3649" w:type="dxa"/>
            <w:gridSpan w:val="2"/>
            <w:vAlign w:val="center"/>
          </w:tcPr>
          <w:p w14:paraId="3E8CF9C1" w14:textId="0E28EEDF" w:rsidR="00EE019B" w:rsidRPr="00CA6B32" w:rsidRDefault="00EE019B" w:rsidP="00CA6B32">
            <w:pPr>
              <w:tabs>
                <w:tab w:val="left" w:pos="-720"/>
              </w:tabs>
              <w:suppressAutoHyphens/>
              <w:contextualSpacing/>
              <w:jc w:val="both"/>
              <w:rPr>
                <w:rFonts w:ascii="Arial Narrow" w:hAnsi="Arial Narrow" w:cs="Arial"/>
                <w:lang w:val="es-CO"/>
              </w:rPr>
            </w:pPr>
            <w:r w:rsidRPr="00CA6B32">
              <w:rPr>
                <w:rFonts w:ascii="Arial Narrow" w:hAnsi="Arial Narrow" w:cs="Arial"/>
                <w:lang w:val="es-CO"/>
              </w:rPr>
              <w:t>Seguros</w:t>
            </w:r>
          </w:p>
        </w:tc>
        <w:tc>
          <w:tcPr>
            <w:tcW w:w="1428" w:type="dxa"/>
            <w:vAlign w:val="center"/>
          </w:tcPr>
          <w:p w14:paraId="415646B7"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B85D32" w:rsidRPr="00CA6B32" w14:paraId="7232F31D" w14:textId="77777777" w:rsidTr="00CA6B32">
        <w:trPr>
          <w:trHeight w:val="229"/>
          <w:jc w:val="center"/>
        </w:trPr>
        <w:tc>
          <w:tcPr>
            <w:tcW w:w="3649" w:type="dxa"/>
            <w:gridSpan w:val="2"/>
            <w:vAlign w:val="center"/>
          </w:tcPr>
          <w:p w14:paraId="1500FBFB" w14:textId="0B14056B" w:rsidR="00B85D32" w:rsidRPr="00CA6B32" w:rsidRDefault="00B85D32" w:rsidP="00CA6B32">
            <w:pPr>
              <w:tabs>
                <w:tab w:val="left" w:pos="-720"/>
              </w:tabs>
              <w:suppressAutoHyphens/>
              <w:contextualSpacing/>
              <w:jc w:val="both"/>
              <w:rPr>
                <w:rFonts w:ascii="Arial Narrow" w:hAnsi="Arial Narrow" w:cs="Arial"/>
                <w:lang w:val="es-CO"/>
              </w:rPr>
            </w:pPr>
            <w:r>
              <w:rPr>
                <w:rFonts w:ascii="Arial Narrow" w:hAnsi="Arial Narrow" w:cs="Arial"/>
                <w:lang w:val="es-CO"/>
              </w:rPr>
              <w:t>Arrendamiento</w:t>
            </w:r>
          </w:p>
        </w:tc>
        <w:tc>
          <w:tcPr>
            <w:tcW w:w="1428" w:type="dxa"/>
            <w:vAlign w:val="center"/>
          </w:tcPr>
          <w:p w14:paraId="61CF8BCC" w14:textId="77777777" w:rsidR="00B85D32" w:rsidRPr="00133460" w:rsidRDefault="00B85D32" w:rsidP="00133460">
            <w:pPr>
              <w:tabs>
                <w:tab w:val="left" w:pos="-720"/>
              </w:tabs>
              <w:suppressAutoHyphens/>
              <w:contextualSpacing/>
              <w:jc w:val="center"/>
              <w:rPr>
                <w:rFonts w:ascii="Arial Narrow" w:eastAsia="Arial Unicode MS" w:hAnsi="Arial Narrow" w:cs="Arial"/>
                <w:b/>
                <w:spacing w:val="-3"/>
              </w:rPr>
            </w:pPr>
          </w:p>
        </w:tc>
      </w:tr>
      <w:tr w:rsidR="00EE019B" w:rsidRPr="00CA6B32" w14:paraId="3CB977D2" w14:textId="77777777" w:rsidTr="00CA6B32">
        <w:trPr>
          <w:trHeight w:val="229"/>
          <w:jc w:val="center"/>
        </w:trPr>
        <w:tc>
          <w:tcPr>
            <w:tcW w:w="3649" w:type="dxa"/>
            <w:gridSpan w:val="2"/>
            <w:vAlign w:val="center"/>
          </w:tcPr>
          <w:p w14:paraId="27B29A2C" w14:textId="5ACFA0A3" w:rsidR="00EE019B" w:rsidRPr="00CA6B32" w:rsidRDefault="00EE019B" w:rsidP="00CA6B32">
            <w:pPr>
              <w:tabs>
                <w:tab w:val="left" w:pos="-720"/>
              </w:tabs>
              <w:suppressAutoHyphens/>
              <w:contextualSpacing/>
              <w:jc w:val="both"/>
              <w:rPr>
                <w:rFonts w:ascii="Arial Narrow" w:hAnsi="Arial Narrow" w:cs="Arial"/>
                <w:lang w:val="es-CO"/>
              </w:rPr>
            </w:pPr>
            <w:r w:rsidRPr="00CA6B32">
              <w:rPr>
                <w:rFonts w:ascii="Arial Narrow" w:hAnsi="Arial Narrow" w:cs="Arial"/>
                <w:lang w:val="es-CO"/>
              </w:rPr>
              <w:t>Otro</w:t>
            </w:r>
            <w:r w:rsidR="000E3418">
              <w:rPr>
                <w:rFonts w:ascii="Arial Narrow" w:hAnsi="Arial Narrow" w:cs="Arial"/>
                <w:lang w:val="es-CO"/>
              </w:rPr>
              <w:t xml:space="preserve"> </w:t>
            </w:r>
            <w:r w:rsidR="000E3418" w:rsidRPr="000E3418">
              <w:rPr>
                <w:rFonts w:ascii="Arial Narrow" w:hAnsi="Arial Narrow" w:cs="Arial"/>
                <w:highlight w:val="lightGray"/>
                <w:lang w:val="es-CO"/>
              </w:rPr>
              <w:t>(indicar)</w:t>
            </w:r>
          </w:p>
        </w:tc>
        <w:tc>
          <w:tcPr>
            <w:tcW w:w="1428" w:type="dxa"/>
            <w:vAlign w:val="center"/>
          </w:tcPr>
          <w:p w14:paraId="09D147BB" w14:textId="77777777" w:rsidR="00EE019B" w:rsidRPr="00133460" w:rsidRDefault="00EE019B" w:rsidP="00133460">
            <w:pPr>
              <w:tabs>
                <w:tab w:val="left" w:pos="-720"/>
              </w:tabs>
              <w:suppressAutoHyphens/>
              <w:contextualSpacing/>
              <w:jc w:val="center"/>
              <w:rPr>
                <w:rFonts w:ascii="Arial Narrow" w:eastAsia="Arial Unicode MS" w:hAnsi="Arial Narrow" w:cs="Arial"/>
                <w:b/>
                <w:spacing w:val="-3"/>
              </w:rPr>
            </w:pPr>
          </w:p>
        </w:tc>
      </w:tr>
      <w:tr w:rsidR="001761BC" w:rsidRPr="00CA6B32" w14:paraId="4BFCC20F" w14:textId="77777777" w:rsidTr="001761BC">
        <w:trPr>
          <w:trHeight w:val="229"/>
          <w:jc w:val="center"/>
        </w:trPr>
        <w:tc>
          <w:tcPr>
            <w:tcW w:w="1424" w:type="dxa"/>
            <w:vMerge w:val="restart"/>
            <w:vAlign w:val="center"/>
          </w:tcPr>
          <w:p w14:paraId="51562FEC" w14:textId="5E7E7B13" w:rsidR="001761BC" w:rsidRPr="00CA6B32" w:rsidRDefault="001761BC" w:rsidP="007B6310">
            <w:pPr>
              <w:tabs>
                <w:tab w:val="left" w:pos="-720"/>
              </w:tabs>
              <w:suppressAutoHyphens/>
              <w:contextualSpacing/>
              <w:jc w:val="both"/>
              <w:rPr>
                <w:rFonts w:ascii="Arial Narrow" w:eastAsia="Arial Unicode MS" w:hAnsi="Arial Narrow" w:cs="Arial"/>
                <w:spacing w:val="-3"/>
              </w:rPr>
            </w:pPr>
            <w:r>
              <w:rPr>
                <w:rFonts w:ascii="Arial Narrow" w:hAnsi="Arial Narrow" w:cs="Arial"/>
                <w:lang w:val="es-CO"/>
              </w:rPr>
              <w:t>Orden de Compra</w:t>
            </w:r>
          </w:p>
        </w:tc>
        <w:tc>
          <w:tcPr>
            <w:tcW w:w="2225" w:type="dxa"/>
            <w:vAlign w:val="center"/>
          </w:tcPr>
          <w:p w14:paraId="72793F2E" w14:textId="6507B589" w:rsidR="001761BC" w:rsidRPr="00CA6B32" w:rsidRDefault="001761BC" w:rsidP="007B6310">
            <w:pPr>
              <w:tabs>
                <w:tab w:val="left" w:pos="-720"/>
              </w:tabs>
              <w:suppressAutoHyphens/>
              <w:contextualSpacing/>
              <w:jc w:val="both"/>
              <w:rPr>
                <w:rFonts w:ascii="Arial Narrow" w:eastAsia="Arial Unicode MS" w:hAnsi="Arial Narrow" w:cs="Arial"/>
                <w:spacing w:val="-3"/>
              </w:rPr>
            </w:pPr>
            <w:r>
              <w:rPr>
                <w:rFonts w:ascii="Arial Narrow" w:hAnsi="Arial Narrow" w:cs="Arial"/>
                <w:lang w:val="es-CO"/>
              </w:rPr>
              <w:t>Compraventa</w:t>
            </w:r>
          </w:p>
        </w:tc>
        <w:tc>
          <w:tcPr>
            <w:tcW w:w="1428" w:type="dxa"/>
            <w:vAlign w:val="center"/>
          </w:tcPr>
          <w:p w14:paraId="3079CEBC" w14:textId="77777777" w:rsidR="001761BC" w:rsidRPr="00133460" w:rsidRDefault="001761BC" w:rsidP="007B6310">
            <w:pPr>
              <w:tabs>
                <w:tab w:val="left" w:pos="-720"/>
              </w:tabs>
              <w:suppressAutoHyphens/>
              <w:contextualSpacing/>
              <w:jc w:val="center"/>
              <w:rPr>
                <w:rFonts w:ascii="Arial Narrow" w:eastAsia="Arial Unicode MS" w:hAnsi="Arial Narrow" w:cs="Arial"/>
                <w:b/>
                <w:spacing w:val="-3"/>
              </w:rPr>
            </w:pPr>
          </w:p>
        </w:tc>
      </w:tr>
      <w:tr w:rsidR="001761BC" w:rsidRPr="00CA6B32" w14:paraId="419157DD" w14:textId="77777777" w:rsidTr="001761BC">
        <w:trPr>
          <w:trHeight w:val="235"/>
          <w:jc w:val="center"/>
        </w:trPr>
        <w:tc>
          <w:tcPr>
            <w:tcW w:w="1424" w:type="dxa"/>
            <w:vMerge/>
            <w:vAlign w:val="center"/>
          </w:tcPr>
          <w:p w14:paraId="3AADA965" w14:textId="77777777" w:rsidR="001761BC" w:rsidRPr="00CA6B32" w:rsidRDefault="001761BC" w:rsidP="007B6310">
            <w:pPr>
              <w:tabs>
                <w:tab w:val="left" w:pos="-720"/>
              </w:tabs>
              <w:suppressAutoHyphens/>
              <w:contextualSpacing/>
              <w:jc w:val="both"/>
              <w:rPr>
                <w:rFonts w:ascii="Arial Narrow" w:eastAsia="Arial Unicode MS" w:hAnsi="Arial Narrow" w:cs="Arial"/>
                <w:spacing w:val="-3"/>
              </w:rPr>
            </w:pPr>
          </w:p>
        </w:tc>
        <w:tc>
          <w:tcPr>
            <w:tcW w:w="2225" w:type="dxa"/>
            <w:vAlign w:val="center"/>
          </w:tcPr>
          <w:p w14:paraId="33484968" w14:textId="63E02F8A" w:rsidR="001761BC" w:rsidRPr="00CA6B32" w:rsidRDefault="001761BC" w:rsidP="007B6310">
            <w:pPr>
              <w:tabs>
                <w:tab w:val="left" w:pos="-720"/>
              </w:tabs>
              <w:suppressAutoHyphens/>
              <w:contextualSpacing/>
              <w:jc w:val="both"/>
              <w:rPr>
                <w:rFonts w:ascii="Arial Narrow" w:eastAsia="Arial Unicode MS" w:hAnsi="Arial Narrow" w:cs="Arial"/>
                <w:spacing w:val="-3"/>
              </w:rPr>
            </w:pPr>
            <w:r>
              <w:rPr>
                <w:rFonts w:ascii="Arial Narrow" w:hAnsi="Arial Narrow" w:cs="Arial"/>
                <w:lang w:val="es-CO"/>
              </w:rPr>
              <w:t>Prestación de Servicios</w:t>
            </w:r>
          </w:p>
        </w:tc>
        <w:tc>
          <w:tcPr>
            <w:tcW w:w="1428" w:type="dxa"/>
            <w:vAlign w:val="center"/>
          </w:tcPr>
          <w:p w14:paraId="7734D9B8" w14:textId="77777777" w:rsidR="001761BC" w:rsidRPr="00133460" w:rsidRDefault="001761BC" w:rsidP="007B6310">
            <w:pPr>
              <w:tabs>
                <w:tab w:val="left" w:pos="-720"/>
              </w:tabs>
              <w:suppressAutoHyphens/>
              <w:contextualSpacing/>
              <w:jc w:val="center"/>
              <w:rPr>
                <w:rFonts w:ascii="Arial Narrow" w:eastAsia="Arial Unicode MS" w:hAnsi="Arial Narrow" w:cs="Arial"/>
                <w:b/>
                <w:spacing w:val="-3"/>
              </w:rPr>
            </w:pPr>
          </w:p>
        </w:tc>
      </w:tr>
      <w:tr w:rsidR="001761BC" w:rsidRPr="00CA6B32" w14:paraId="3C036CD0" w14:textId="77777777" w:rsidTr="001761BC">
        <w:trPr>
          <w:trHeight w:val="235"/>
          <w:jc w:val="center"/>
        </w:trPr>
        <w:tc>
          <w:tcPr>
            <w:tcW w:w="1424" w:type="dxa"/>
            <w:vMerge/>
            <w:vAlign w:val="center"/>
          </w:tcPr>
          <w:p w14:paraId="7FE48209" w14:textId="77777777" w:rsidR="001761BC" w:rsidRPr="00CA6B32" w:rsidRDefault="001761BC" w:rsidP="007B6310">
            <w:pPr>
              <w:tabs>
                <w:tab w:val="left" w:pos="-720"/>
              </w:tabs>
              <w:suppressAutoHyphens/>
              <w:contextualSpacing/>
              <w:jc w:val="both"/>
              <w:rPr>
                <w:rFonts w:ascii="Arial Narrow" w:eastAsia="Arial Unicode MS" w:hAnsi="Arial Narrow" w:cs="Arial"/>
                <w:spacing w:val="-3"/>
              </w:rPr>
            </w:pPr>
          </w:p>
        </w:tc>
        <w:tc>
          <w:tcPr>
            <w:tcW w:w="2225" w:type="dxa"/>
            <w:vAlign w:val="center"/>
          </w:tcPr>
          <w:p w14:paraId="7C5DA1C8" w14:textId="295EFE86" w:rsidR="001761BC" w:rsidRPr="00CA6B32" w:rsidRDefault="001761BC" w:rsidP="007B6310">
            <w:pPr>
              <w:tabs>
                <w:tab w:val="left" w:pos="-720"/>
              </w:tabs>
              <w:suppressAutoHyphens/>
              <w:contextualSpacing/>
              <w:jc w:val="both"/>
              <w:rPr>
                <w:rFonts w:ascii="Arial Narrow" w:eastAsia="Arial Unicode MS" w:hAnsi="Arial Narrow" w:cs="Arial"/>
                <w:spacing w:val="-3"/>
              </w:rPr>
            </w:pPr>
            <w:r>
              <w:rPr>
                <w:rFonts w:ascii="Arial Narrow" w:hAnsi="Arial Narrow" w:cs="Arial"/>
                <w:lang w:val="es-CO"/>
              </w:rPr>
              <w:t>Suministro</w:t>
            </w:r>
          </w:p>
        </w:tc>
        <w:tc>
          <w:tcPr>
            <w:tcW w:w="1428" w:type="dxa"/>
            <w:vAlign w:val="center"/>
          </w:tcPr>
          <w:p w14:paraId="2F146214" w14:textId="77777777" w:rsidR="001761BC" w:rsidRPr="00133460" w:rsidRDefault="001761BC" w:rsidP="007B6310">
            <w:pPr>
              <w:tabs>
                <w:tab w:val="left" w:pos="-720"/>
              </w:tabs>
              <w:suppressAutoHyphens/>
              <w:contextualSpacing/>
              <w:jc w:val="center"/>
              <w:rPr>
                <w:rFonts w:ascii="Arial Narrow" w:eastAsia="Arial Unicode MS" w:hAnsi="Arial Narrow" w:cs="Arial"/>
                <w:b/>
                <w:spacing w:val="-3"/>
              </w:rPr>
            </w:pPr>
          </w:p>
        </w:tc>
      </w:tr>
      <w:tr w:rsidR="001761BC" w:rsidRPr="00CA6B32" w14:paraId="5CD3A8E5" w14:textId="77777777" w:rsidTr="001761BC">
        <w:trPr>
          <w:trHeight w:val="235"/>
          <w:jc w:val="center"/>
        </w:trPr>
        <w:tc>
          <w:tcPr>
            <w:tcW w:w="1424" w:type="dxa"/>
            <w:vMerge/>
            <w:vAlign w:val="center"/>
          </w:tcPr>
          <w:p w14:paraId="4F260DC1" w14:textId="77777777" w:rsidR="001761BC" w:rsidRPr="00CA6B32" w:rsidRDefault="001761BC" w:rsidP="007B6310">
            <w:pPr>
              <w:tabs>
                <w:tab w:val="left" w:pos="-720"/>
              </w:tabs>
              <w:suppressAutoHyphens/>
              <w:contextualSpacing/>
              <w:jc w:val="both"/>
              <w:rPr>
                <w:rFonts w:ascii="Arial Narrow" w:eastAsia="Arial Unicode MS" w:hAnsi="Arial Narrow" w:cs="Arial"/>
                <w:spacing w:val="-3"/>
              </w:rPr>
            </w:pPr>
          </w:p>
        </w:tc>
        <w:tc>
          <w:tcPr>
            <w:tcW w:w="2225" w:type="dxa"/>
            <w:vAlign w:val="center"/>
          </w:tcPr>
          <w:p w14:paraId="01EA883F" w14:textId="5420FC63" w:rsidR="001761BC" w:rsidRDefault="001761BC" w:rsidP="007B6310">
            <w:pPr>
              <w:tabs>
                <w:tab w:val="left" w:pos="-720"/>
              </w:tabs>
              <w:suppressAutoHyphens/>
              <w:contextualSpacing/>
              <w:jc w:val="both"/>
              <w:rPr>
                <w:rFonts w:ascii="Arial Narrow" w:hAnsi="Arial Narrow" w:cs="Arial"/>
                <w:lang w:val="es-CO"/>
              </w:rPr>
            </w:pPr>
            <w:r>
              <w:rPr>
                <w:rFonts w:ascii="Arial Narrow" w:hAnsi="Arial Narrow" w:cs="Arial"/>
                <w:lang w:val="es-CO"/>
              </w:rPr>
              <w:t>Seguros</w:t>
            </w:r>
          </w:p>
        </w:tc>
        <w:tc>
          <w:tcPr>
            <w:tcW w:w="1428" w:type="dxa"/>
            <w:vAlign w:val="center"/>
          </w:tcPr>
          <w:p w14:paraId="1D799847" w14:textId="77777777" w:rsidR="001761BC" w:rsidRPr="00133460" w:rsidRDefault="001761BC" w:rsidP="007B6310">
            <w:pPr>
              <w:tabs>
                <w:tab w:val="left" w:pos="-720"/>
              </w:tabs>
              <w:suppressAutoHyphens/>
              <w:contextualSpacing/>
              <w:jc w:val="center"/>
              <w:rPr>
                <w:rFonts w:ascii="Arial Narrow" w:eastAsia="Arial Unicode MS" w:hAnsi="Arial Narrow" w:cs="Arial"/>
                <w:b/>
                <w:spacing w:val="-3"/>
              </w:rPr>
            </w:pPr>
          </w:p>
        </w:tc>
      </w:tr>
      <w:tr w:rsidR="001761BC" w:rsidRPr="00CA6B32" w14:paraId="106E9BC0" w14:textId="77777777" w:rsidTr="001761BC">
        <w:trPr>
          <w:trHeight w:val="235"/>
          <w:jc w:val="center"/>
        </w:trPr>
        <w:tc>
          <w:tcPr>
            <w:tcW w:w="1424" w:type="dxa"/>
            <w:vMerge/>
            <w:vAlign w:val="center"/>
          </w:tcPr>
          <w:p w14:paraId="5E59E3B6" w14:textId="77777777" w:rsidR="001761BC" w:rsidRPr="00CA6B32" w:rsidRDefault="001761BC" w:rsidP="007B6310">
            <w:pPr>
              <w:tabs>
                <w:tab w:val="left" w:pos="-720"/>
              </w:tabs>
              <w:suppressAutoHyphens/>
              <w:contextualSpacing/>
              <w:jc w:val="both"/>
              <w:rPr>
                <w:rFonts w:ascii="Arial Narrow" w:eastAsia="Arial Unicode MS" w:hAnsi="Arial Narrow" w:cs="Arial"/>
                <w:spacing w:val="-3"/>
              </w:rPr>
            </w:pPr>
          </w:p>
        </w:tc>
        <w:tc>
          <w:tcPr>
            <w:tcW w:w="2225" w:type="dxa"/>
            <w:vAlign w:val="center"/>
          </w:tcPr>
          <w:p w14:paraId="3981A7BE" w14:textId="54B9925F" w:rsidR="001761BC" w:rsidRDefault="001761BC" w:rsidP="007B6310">
            <w:pPr>
              <w:tabs>
                <w:tab w:val="left" w:pos="-720"/>
              </w:tabs>
              <w:suppressAutoHyphens/>
              <w:contextualSpacing/>
              <w:jc w:val="both"/>
              <w:rPr>
                <w:rFonts w:ascii="Arial Narrow" w:hAnsi="Arial Narrow" w:cs="Arial"/>
                <w:lang w:val="es-CO"/>
              </w:rPr>
            </w:pPr>
            <w:r w:rsidRPr="00CA6B32">
              <w:rPr>
                <w:rFonts w:ascii="Arial Narrow" w:hAnsi="Arial Narrow" w:cs="Arial"/>
                <w:lang w:val="es-CO"/>
              </w:rPr>
              <w:t>Otro</w:t>
            </w:r>
            <w:r>
              <w:rPr>
                <w:rFonts w:ascii="Arial Narrow" w:hAnsi="Arial Narrow" w:cs="Arial"/>
                <w:lang w:val="es-CO"/>
              </w:rPr>
              <w:t xml:space="preserve"> </w:t>
            </w:r>
            <w:r w:rsidRPr="000E3418">
              <w:rPr>
                <w:rFonts w:ascii="Arial Narrow" w:hAnsi="Arial Narrow" w:cs="Arial"/>
                <w:highlight w:val="lightGray"/>
                <w:lang w:val="es-CO"/>
              </w:rPr>
              <w:t>(indicar)</w:t>
            </w:r>
          </w:p>
        </w:tc>
        <w:tc>
          <w:tcPr>
            <w:tcW w:w="1428" w:type="dxa"/>
            <w:vAlign w:val="center"/>
          </w:tcPr>
          <w:p w14:paraId="3E0CE9B5" w14:textId="77777777" w:rsidR="001761BC" w:rsidRPr="00133460" w:rsidRDefault="001761BC" w:rsidP="007B6310">
            <w:pPr>
              <w:tabs>
                <w:tab w:val="left" w:pos="-720"/>
              </w:tabs>
              <w:suppressAutoHyphens/>
              <w:contextualSpacing/>
              <w:jc w:val="center"/>
              <w:rPr>
                <w:rFonts w:ascii="Arial Narrow" w:eastAsia="Arial Unicode MS" w:hAnsi="Arial Narrow" w:cs="Arial"/>
                <w:b/>
                <w:spacing w:val="-3"/>
              </w:rPr>
            </w:pPr>
          </w:p>
        </w:tc>
      </w:tr>
    </w:tbl>
    <w:p w14:paraId="2B35825D" w14:textId="63F61F89" w:rsidR="002C36EA" w:rsidRDefault="002C36EA" w:rsidP="00CA6B32">
      <w:pPr>
        <w:tabs>
          <w:tab w:val="left" w:pos="-720"/>
        </w:tabs>
        <w:suppressAutoHyphens/>
        <w:ind w:left="360"/>
        <w:contextualSpacing/>
        <w:jc w:val="both"/>
        <w:rPr>
          <w:rFonts w:ascii="Arial Narrow" w:eastAsia="Arial Unicode MS" w:hAnsi="Arial Narrow" w:cs="Arial"/>
          <w:bCs/>
          <w:spacing w:val="-3"/>
          <w:sz w:val="22"/>
          <w:szCs w:val="22"/>
        </w:rPr>
      </w:pPr>
    </w:p>
    <w:p w14:paraId="6435B4F8" w14:textId="5115B7A0" w:rsidR="0002066F" w:rsidRPr="00BF19FB" w:rsidRDefault="00D4724E" w:rsidP="0002066F">
      <w:pPr>
        <w:numPr>
          <w:ilvl w:val="1"/>
          <w:numId w:val="3"/>
        </w:numPr>
        <w:tabs>
          <w:tab w:val="left" w:pos="-720"/>
        </w:tabs>
        <w:suppressAutoHyphens/>
        <w:contextualSpacing/>
        <w:jc w:val="both"/>
        <w:rPr>
          <w:rFonts w:ascii="Arial Narrow" w:eastAsia="Arial Unicode MS" w:hAnsi="Arial Narrow" w:cs="Arial"/>
          <w:b/>
          <w:bCs/>
          <w:spacing w:val="-3"/>
          <w:sz w:val="22"/>
          <w:szCs w:val="22"/>
        </w:rPr>
      </w:pPr>
      <w:r>
        <w:rPr>
          <w:rFonts w:ascii="Arial Narrow" w:eastAsia="Arial Unicode MS" w:hAnsi="Arial Narrow" w:cs="Arial"/>
          <w:b/>
          <w:bCs/>
          <w:spacing w:val="-3"/>
          <w:sz w:val="22"/>
          <w:szCs w:val="22"/>
        </w:rPr>
        <w:t xml:space="preserve">DE LOS CONTRATOS </w:t>
      </w:r>
      <w:r w:rsidRPr="00BF19FB">
        <w:rPr>
          <w:rFonts w:ascii="Arial Narrow" w:eastAsia="Arial Unicode MS" w:hAnsi="Arial Narrow" w:cs="Arial"/>
          <w:b/>
          <w:bCs/>
          <w:spacing w:val="-3"/>
          <w:sz w:val="22"/>
          <w:szCs w:val="22"/>
        </w:rPr>
        <w:t>DE OBRA PÚBLICA</w:t>
      </w:r>
      <w:r w:rsidR="0002066F" w:rsidRPr="00BF19FB">
        <w:rPr>
          <w:rFonts w:ascii="Arial Narrow" w:eastAsia="Arial Unicode MS" w:hAnsi="Arial Narrow" w:cs="Arial"/>
          <w:b/>
          <w:bCs/>
          <w:spacing w:val="-3"/>
          <w:sz w:val="22"/>
          <w:szCs w:val="22"/>
        </w:rPr>
        <w:t>.</w:t>
      </w:r>
      <w:r w:rsidR="0002066F">
        <w:rPr>
          <w:rFonts w:ascii="Arial Narrow" w:eastAsia="Arial Unicode MS" w:hAnsi="Arial Narrow" w:cs="Arial"/>
          <w:b/>
          <w:bCs/>
          <w:spacing w:val="-3"/>
          <w:sz w:val="22"/>
          <w:szCs w:val="22"/>
        </w:rPr>
        <w:t xml:space="preserve"> </w:t>
      </w:r>
      <w:r w:rsidR="0002066F" w:rsidRPr="001A4091">
        <w:rPr>
          <w:rFonts w:ascii="Arial Narrow" w:eastAsia="Arial Unicode MS" w:hAnsi="Arial Narrow" w:cs="Arial"/>
          <w:bCs/>
          <w:spacing w:val="-3"/>
          <w:sz w:val="22"/>
          <w:szCs w:val="22"/>
        </w:rPr>
        <w:t>NO APLICA</w:t>
      </w:r>
    </w:p>
    <w:p w14:paraId="6533010D" w14:textId="401DBD39" w:rsidR="0002066F" w:rsidRPr="00B95951" w:rsidRDefault="0002066F" w:rsidP="00B95951">
      <w:pPr>
        <w:autoSpaceDE w:val="0"/>
        <w:autoSpaceDN w:val="0"/>
        <w:adjustRightInd w:val="0"/>
        <w:rPr>
          <w:rFonts w:ascii="Arial Narrow" w:eastAsia="Calibri" w:hAnsi="Arial Narrow" w:cs="Verdana"/>
          <w:color w:val="000000"/>
          <w:sz w:val="22"/>
          <w:szCs w:val="22"/>
          <w:lang w:val="es-CO" w:eastAsia="es-CO"/>
        </w:rPr>
      </w:pPr>
      <w:r w:rsidRPr="006438C0">
        <w:rPr>
          <w:rFonts w:ascii="Arial Narrow" w:eastAsia="Calibri" w:hAnsi="Arial Narrow" w:cs="Verdana"/>
          <w:color w:val="000000"/>
          <w:sz w:val="22"/>
          <w:szCs w:val="22"/>
          <w:lang w:val="es-CO" w:eastAsia="es-CO"/>
        </w:rPr>
        <w:t xml:space="preserve"> </w:t>
      </w:r>
    </w:p>
    <w:p w14:paraId="7424AB6D" w14:textId="3DD15A93" w:rsidR="0002066F" w:rsidRDefault="0002066F" w:rsidP="00CA6B32">
      <w:pPr>
        <w:tabs>
          <w:tab w:val="left" w:pos="-720"/>
        </w:tabs>
        <w:suppressAutoHyphens/>
        <w:ind w:left="360"/>
        <w:contextualSpacing/>
        <w:jc w:val="both"/>
        <w:rPr>
          <w:rFonts w:ascii="Arial Narrow" w:eastAsia="Arial Unicode MS" w:hAnsi="Arial Narrow" w:cs="Arial"/>
          <w:bCs/>
          <w:spacing w:val="-3"/>
          <w:sz w:val="22"/>
          <w:szCs w:val="22"/>
        </w:rPr>
      </w:pPr>
    </w:p>
    <w:p w14:paraId="1DEC1696" w14:textId="5E72942F" w:rsidR="00ED5F6D" w:rsidRPr="00323F3F" w:rsidRDefault="00D4724E" w:rsidP="00323F3F">
      <w:pPr>
        <w:numPr>
          <w:ilvl w:val="1"/>
          <w:numId w:val="3"/>
        </w:numPr>
        <w:tabs>
          <w:tab w:val="left" w:pos="-720"/>
        </w:tabs>
        <w:suppressAutoHyphens/>
        <w:contextualSpacing/>
        <w:jc w:val="both"/>
        <w:rPr>
          <w:rFonts w:ascii="Arial Narrow" w:eastAsia="Arial Unicode MS" w:hAnsi="Arial Narrow" w:cs="Arial"/>
          <w:b/>
          <w:bCs/>
          <w:spacing w:val="-3"/>
          <w:sz w:val="22"/>
          <w:szCs w:val="22"/>
        </w:rPr>
      </w:pPr>
      <w:r w:rsidRPr="0002066F">
        <w:rPr>
          <w:rFonts w:ascii="Arial Narrow" w:eastAsia="Arial Unicode MS" w:hAnsi="Arial Narrow" w:cs="Arial"/>
          <w:b/>
          <w:bCs/>
          <w:spacing w:val="-3"/>
          <w:sz w:val="22"/>
          <w:szCs w:val="22"/>
        </w:rPr>
        <w:t>DE</w:t>
      </w:r>
      <w:r w:rsidRPr="00323F3F">
        <w:rPr>
          <w:rFonts w:ascii="Arial Narrow" w:eastAsia="Arial Unicode MS" w:hAnsi="Arial Narrow" w:cs="Arial"/>
          <w:b/>
          <w:bCs/>
          <w:spacing w:val="-3"/>
          <w:sz w:val="22"/>
          <w:szCs w:val="22"/>
        </w:rPr>
        <w:t xml:space="preserve"> LOS CONTRATOS DE COMPRAVENTA O SUMINISTRO</w:t>
      </w:r>
      <w:r w:rsidR="00E966F3" w:rsidRPr="00323F3F">
        <w:rPr>
          <w:rFonts w:ascii="Arial Narrow" w:eastAsia="Arial Unicode MS" w:hAnsi="Arial Narrow" w:cs="Arial"/>
          <w:b/>
          <w:bCs/>
          <w:spacing w:val="-3"/>
          <w:sz w:val="22"/>
          <w:szCs w:val="22"/>
        </w:rPr>
        <w:t>:</w:t>
      </w:r>
      <w:r w:rsidR="00133460" w:rsidRPr="00323F3F">
        <w:rPr>
          <w:rFonts w:ascii="Arial Narrow" w:eastAsia="Arial Unicode MS" w:hAnsi="Arial Narrow" w:cs="Arial"/>
          <w:b/>
          <w:bCs/>
          <w:spacing w:val="-3"/>
          <w:sz w:val="22"/>
          <w:szCs w:val="22"/>
        </w:rPr>
        <w:t xml:space="preserve"> </w:t>
      </w:r>
      <w:r w:rsidR="00323F3F" w:rsidRPr="00323F3F">
        <w:rPr>
          <w:rFonts w:ascii="Arial Narrow" w:eastAsia="Arial Unicode MS" w:hAnsi="Arial Narrow" w:cs="Arial"/>
          <w:spacing w:val="-3"/>
          <w:sz w:val="22"/>
          <w:szCs w:val="22"/>
        </w:rPr>
        <w:t>NO APLICA</w:t>
      </w:r>
    </w:p>
    <w:p w14:paraId="5E4D4CB1" w14:textId="77777777" w:rsidR="00667B20" w:rsidRDefault="00667B20" w:rsidP="00CA6B32">
      <w:pPr>
        <w:rPr>
          <w:rFonts w:ascii="Arial Narrow" w:hAnsi="Arial Narrow" w:cs="Arial"/>
          <w:color w:val="FF0000"/>
          <w:sz w:val="22"/>
          <w:szCs w:val="22"/>
          <w:lang w:val="es-CO"/>
        </w:rPr>
      </w:pPr>
    </w:p>
    <w:p w14:paraId="25DF9765" w14:textId="44601937" w:rsidR="00E966F3" w:rsidRPr="00E966F3" w:rsidRDefault="00D4724E" w:rsidP="0002066F">
      <w:pPr>
        <w:numPr>
          <w:ilvl w:val="2"/>
          <w:numId w:val="3"/>
        </w:numPr>
        <w:tabs>
          <w:tab w:val="left" w:pos="-720"/>
        </w:tabs>
        <w:suppressAutoHyphens/>
        <w:contextualSpacing/>
        <w:jc w:val="both"/>
        <w:rPr>
          <w:rFonts w:ascii="Arial Narrow" w:eastAsia="Arial Unicode MS" w:hAnsi="Arial Narrow" w:cs="Arial"/>
          <w:b/>
          <w:bCs/>
          <w:sz w:val="22"/>
          <w:szCs w:val="22"/>
          <w:lang w:val="es-ES_tradnl" w:eastAsia="x-none"/>
        </w:rPr>
      </w:pPr>
      <w:r w:rsidRPr="00E966F3">
        <w:rPr>
          <w:rFonts w:ascii="Arial Narrow" w:eastAsia="Arial Unicode MS" w:hAnsi="Arial Narrow" w:cs="Arial"/>
          <w:b/>
          <w:bCs/>
          <w:sz w:val="22"/>
          <w:szCs w:val="22"/>
          <w:lang w:val="es-ES_tradnl" w:eastAsia="x-none"/>
        </w:rPr>
        <w:t>CERTIFICACIÓN DE EXISTENCIA DE BIENES EN EL ALMACÉN</w:t>
      </w:r>
      <w:r w:rsidR="00E966F3" w:rsidRPr="00E966F3">
        <w:rPr>
          <w:rFonts w:ascii="Arial Narrow" w:eastAsia="Arial Unicode MS" w:hAnsi="Arial Narrow" w:cs="Arial"/>
          <w:b/>
          <w:bCs/>
          <w:sz w:val="22"/>
          <w:szCs w:val="22"/>
          <w:lang w:val="es-ES_tradnl" w:eastAsia="x-none"/>
        </w:rPr>
        <w:t>:</w:t>
      </w:r>
      <w:r w:rsidR="00FF59B5">
        <w:rPr>
          <w:rFonts w:ascii="Arial Narrow" w:eastAsia="Arial Unicode MS" w:hAnsi="Arial Narrow" w:cs="Arial"/>
          <w:b/>
          <w:bCs/>
          <w:sz w:val="22"/>
          <w:szCs w:val="22"/>
          <w:lang w:val="es-ES_tradnl" w:eastAsia="x-none"/>
        </w:rPr>
        <w:t xml:space="preserve"> </w:t>
      </w:r>
      <w:r w:rsidR="00FF59B5" w:rsidRPr="00FF59B5">
        <w:rPr>
          <w:rFonts w:ascii="Arial Narrow" w:eastAsia="Arial Unicode MS" w:hAnsi="Arial Narrow" w:cs="Arial"/>
          <w:sz w:val="22"/>
          <w:szCs w:val="22"/>
          <w:lang w:val="es-ES_tradnl" w:eastAsia="x-none"/>
        </w:rPr>
        <w:t>NO APLICA</w:t>
      </w:r>
    </w:p>
    <w:p w14:paraId="49F9CA37" w14:textId="77777777" w:rsidR="00E966F3" w:rsidRDefault="00E966F3" w:rsidP="00CA6B32">
      <w:pPr>
        <w:rPr>
          <w:rFonts w:ascii="Arial Narrow" w:hAnsi="Arial Narrow" w:cs="Arial"/>
          <w:color w:val="FF0000"/>
          <w:sz w:val="22"/>
          <w:szCs w:val="22"/>
          <w:lang w:val="es-CO"/>
        </w:rPr>
      </w:pPr>
    </w:p>
    <w:p w14:paraId="51A82F61" w14:textId="20DFC14C" w:rsidR="006C604D" w:rsidRPr="006438C0" w:rsidRDefault="006C604D" w:rsidP="00D4724E">
      <w:pPr>
        <w:numPr>
          <w:ilvl w:val="0"/>
          <w:numId w:val="3"/>
        </w:numPr>
        <w:tabs>
          <w:tab w:val="left" w:pos="-720"/>
        </w:tabs>
        <w:suppressAutoHyphens/>
        <w:ind w:left="426" w:hanging="426"/>
        <w:contextualSpacing/>
        <w:jc w:val="both"/>
        <w:rPr>
          <w:rFonts w:ascii="Arial Narrow" w:eastAsia="Arial Unicode MS" w:hAnsi="Arial Narrow" w:cs="Arial"/>
          <w:b/>
          <w:bCs/>
          <w:spacing w:val="-3"/>
          <w:sz w:val="22"/>
          <w:szCs w:val="22"/>
        </w:rPr>
      </w:pPr>
      <w:r w:rsidRPr="006438C0">
        <w:rPr>
          <w:rFonts w:ascii="Arial Narrow" w:eastAsia="Arial Unicode MS" w:hAnsi="Arial Narrow" w:cs="Arial"/>
          <w:b/>
          <w:bCs/>
          <w:spacing w:val="-3"/>
          <w:sz w:val="22"/>
          <w:szCs w:val="22"/>
        </w:rPr>
        <w:t>VISITA:</w:t>
      </w:r>
      <w:r w:rsidR="00FF59B5">
        <w:rPr>
          <w:rFonts w:ascii="Arial Narrow" w:eastAsia="Arial Unicode MS" w:hAnsi="Arial Narrow" w:cs="Arial"/>
          <w:b/>
          <w:bCs/>
          <w:spacing w:val="-3"/>
          <w:sz w:val="22"/>
          <w:szCs w:val="22"/>
        </w:rPr>
        <w:t xml:space="preserve"> </w:t>
      </w:r>
      <w:r w:rsidR="00FF59B5" w:rsidRPr="00FF59B5">
        <w:rPr>
          <w:rFonts w:ascii="Arial Narrow" w:eastAsia="Arial Unicode MS" w:hAnsi="Arial Narrow" w:cs="Arial"/>
          <w:spacing w:val="-3"/>
          <w:sz w:val="22"/>
          <w:szCs w:val="22"/>
        </w:rPr>
        <w:t>NO APLICA</w:t>
      </w:r>
    </w:p>
    <w:p w14:paraId="3C2E6F2F" w14:textId="77777777" w:rsidR="006C604D" w:rsidRPr="006438C0" w:rsidRDefault="006C604D" w:rsidP="006C604D">
      <w:pPr>
        <w:tabs>
          <w:tab w:val="left" w:pos="3193"/>
        </w:tabs>
        <w:rPr>
          <w:rFonts w:ascii="Arial Narrow" w:hAnsi="Arial Narrow" w:cs="Arial"/>
          <w:color w:val="222A35"/>
          <w:sz w:val="22"/>
          <w:szCs w:val="22"/>
          <w:lang w:eastAsia="es-CO"/>
        </w:rPr>
      </w:pPr>
    </w:p>
    <w:p w14:paraId="5CB55969" w14:textId="3B3F27A8" w:rsidR="00D4724E" w:rsidRPr="00D32589" w:rsidRDefault="001761BC" w:rsidP="001366CA">
      <w:pPr>
        <w:numPr>
          <w:ilvl w:val="1"/>
          <w:numId w:val="3"/>
        </w:numPr>
        <w:tabs>
          <w:tab w:val="left" w:pos="-720"/>
        </w:tabs>
        <w:suppressAutoHyphens/>
        <w:contextualSpacing/>
        <w:jc w:val="both"/>
        <w:rPr>
          <w:rFonts w:ascii="Arial Narrow" w:hAnsi="Arial Narrow" w:cs="Arial"/>
          <w:color w:val="000000" w:themeColor="text1"/>
          <w:sz w:val="22"/>
          <w:szCs w:val="22"/>
        </w:rPr>
      </w:pPr>
      <w:r w:rsidRPr="00D32589">
        <w:rPr>
          <w:rFonts w:ascii="Arial Narrow" w:hAnsi="Arial Narrow" w:cs="Arial"/>
          <w:b/>
          <w:sz w:val="22"/>
          <w:szCs w:val="22"/>
          <w:lang w:eastAsia="es-CO"/>
        </w:rPr>
        <w:lastRenderedPageBreak/>
        <w:t>Objetivo de la Visita</w:t>
      </w:r>
      <w:r w:rsidR="00D32589" w:rsidRPr="00D32589">
        <w:rPr>
          <w:rFonts w:ascii="Arial Narrow" w:hAnsi="Arial Narrow" w:cs="Arial"/>
          <w:b/>
          <w:sz w:val="22"/>
          <w:szCs w:val="22"/>
          <w:lang w:eastAsia="es-CO"/>
        </w:rPr>
        <w:t xml:space="preserve">: </w:t>
      </w:r>
      <w:r w:rsidR="00DE4C9D" w:rsidRPr="00D32589">
        <w:rPr>
          <w:rFonts w:ascii="Arial Narrow" w:hAnsi="Arial Narrow" w:cs="Arial"/>
          <w:color w:val="000000" w:themeColor="text1"/>
          <w:sz w:val="22"/>
          <w:szCs w:val="22"/>
        </w:rPr>
        <w:t>NO APLICA</w:t>
      </w:r>
    </w:p>
    <w:p w14:paraId="7E396308" w14:textId="77777777" w:rsidR="004350C0" w:rsidRDefault="004350C0" w:rsidP="006C604D">
      <w:pPr>
        <w:tabs>
          <w:tab w:val="left" w:pos="3193"/>
        </w:tabs>
        <w:rPr>
          <w:rFonts w:ascii="Arial Narrow" w:hAnsi="Arial Narrow" w:cs="Arial"/>
          <w:sz w:val="22"/>
          <w:szCs w:val="22"/>
          <w:lang w:eastAsia="es-CO"/>
        </w:rPr>
      </w:pPr>
    </w:p>
    <w:p w14:paraId="01565465" w14:textId="16F26EB2" w:rsidR="00D4724E" w:rsidRPr="00D32589" w:rsidRDefault="001761BC" w:rsidP="001941B1">
      <w:pPr>
        <w:numPr>
          <w:ilvl w:val="1"/>
          <w:numId w:val="3"/>
        </w:numPr>
        <w:tabs>
          <w:tab w:val="left" w:pos="-720"/>
        </w:tabs>
        <w:suppressAutoHyphens/>
        <w:contextualSpacing/>
        <w:jc w:val="both"/>
        <w:rPr>
          <w:rFonts w:ascii="Arial Narrow" w:hAnsi="Arial Narrow" w:cs="Arial"/>
          <w:sz w:val="22"/>
          <w:szCs w:val="22"/>
          <w:lang w:eastAsia="es-CO"/>
        </w:rPr>
      </w:pPr>
      <w:r w:rsidRPr="00D32589">
        <w:rPr>
          <w:rFonts w:ascii="Arial Narrow" w:hAnsi="Arial Narrow" w:cs="Arial"/>
          <w:b/>
          <w:sz w:val="22"/>
          <w:szCs w:val="22"/>
          <w:lang w:eastAsia="es-CO"/>
        </w:rPr>
        <w:t>Dinámica de la Visita</w:t>
      </w:r>
      <w:r w:rsidR="00D32589" w:rsidRPr="00D32589">
        <w:rPr>
          <w:rFonts w:ascii="Arial Narrow" w:hAnsi="Arial Narrow" w:cs="Arial"/>
          <w:b/>
          <w:sz w:val="22"/>
          <w:szCs w:val="22"/>
          <w:lang w:eastAsia="es-CO"/>
        </w:rPr>
        <w:t xml:space="preserve">:  </w:t>
      </w:r>
      <w:r w:rsidR="00DE4C9D" w:rsidRPr="00D32589">
        <w:rPr>
          <w:rFonts w:ascii="Arial Narrow" w:hAnsi="Arial Narrow" w:cs="Arial"/>
          <w:color w:val="000000" w:themeColor="text1"/>
          <w:sz w:val="22"/>
          <w:szCs w:val="22"/>
        </w:rPr>
        <w:t>NO APLICA</w:t>
      </w:r>
      <w:r w:rsidR="00DE4C9D" w:rsidRPr="00D32589">
        <w:rPr>
          <w:rFonts w:ascii="Arial Narrow" w:hAnsi="Arial Narrow" w:cs="Arial"/>
          <w:sz w:val="22"/>
          <w:szCs w:val="22"/>
          <w:lang w:eastAsia="es-CO"/>
        </w:rPr>
        <w:t>.</w:t>
      </w:r>
    </w:p>
    <w:p w14:paraId="71901BD5" w14:textId="77777777" w:rsidR="00DB5EC1" w:rsidRPr="00DE4C9D" w:rsidRDefault="00DB5EC1" w:rsidP="00DE4C9D">
      <w:pPr>
        <w:tabs>
          <w:tab w:val="left" w:pos="3193"/>
        </w:tabs>
        <w:rPr>
          <w:rFonts w:ascii="Arial Narrow" w:hAnsi="Arial Narrow" w:cs="Arial"/>
          <w:sz w:val="22"/>
          <w:szCs w:val="22"/>
          <w:lang w:eastAsia="es-CO"/>
        </w:rPr>
      </w:pPr>
    </w:p>
    <w:p w14:paraId="623F240F" w14:textId="77777777" w:rsidR="00E1735E" w:rsidRPr="006438C0" w:rsidRDefault="00E1735E" w:rsidP="002F2C5C">
      <w:pPr>
        <w:tabs>
          <w:tab w:val="left" w:pos="-720"/>
        </w:tabs>
        <w:suppressAutoHyphens/>
        <w:jc w:val="both"/>
        <w:rPr>
          <w:rFonts w:ascii="Arial Narrow" w:hAnsi="Arial Narrow" w:cs="Arial"/>
          <w:sz w:val="22"/>
          <w:szCs w:val="22"/>
          <w:lang w:val="es-MX" w:eastAsia="x-none"/>
        </w:rPr>
      </w:pPr>
      <w:bookmarkStart w:id="1" w:name="_Hlk101882234"/>
    </w:p>
    <w:p w14:paraId="727F17AC" w14:textId="5569197C" w:rsidR="006438C0" w:rsidRPr="00DB5EC1" w:rsidRDefault="004759A3" w:rsidP="00156588">
      <w:pPr>
        <w:numPr>
          <w:ilvl w:val="0"/>
          <w:numId w:val="3"/>
        </w:numPr>
        <w:tabs>
          <w:tab w:val="left" w:pos="-720"/>
        </w:tabs>
        <w:suppressAutoHyphens/>
        <w:jc w:val="both"/>
        <w:rPr>
          <w:rFonts w:ascii="Arial Narrow" w:hAnsi="Arial Narrow" w:cs="Arial"/>
          <w:b/>
          <w:sz w:val="22"/>
          <w:szCs w:val="22"/>
          <w:lang w:val="es-MX" w:eastAsia="x-none"/>
        </w:rPr>
      </w:pPr>
      <w:r w:rsidRPr="00DB5EC1">
        <w:rPr>
          <w:rFonts w:ascii="Arial Narrow" w:hAnsi="Arial Narrow" w:cs="Arial"/>
          <w:b/>
          <w:sz w:val="22"/>
          <w:szCs w:val="22"/>
          <w:lang w:val="es-MX" w:eastAsia="x-none"/>
        </w:rPr>
        <w:t>ESTUDIO DEL SECTOR</w:t>
      </w:r>
      <w:r w:rsidR="00D7526F" w:rsidRPr="00DB5EC1">
        <w:rPr>
          <w:rFonts w:ascii="Arial Narrow" w:hAnsi="Arial Narrow" w:cs="Arial"/>
          <w:b/>
          <w:sz w:val="22"/>
          <w:szCs w:val="22"/>
          <w:lang w:val="es-MX" w:eastAsia="x-none"/>
        </w:rPr>
        <w:t xml:space="preserve"> </w:t>
      </w:r>
    </w:p>
    <w:p w14:paraId="15988F5F" w14:textId="77777777" w:rsidR="00DB5EC1" w:rsidRPr="00DB5EC1" w:rsidRDefault="00DB5EC1" w:rsidP="00DB5EC1">
      <w:pPr>
        <w:tabs>
          <w:tab w:val="left" w:pos="-720"/>
        </w:tabs>
        <w:suppressAutoHyphens/>
        <w:ind w:left="360"/>
        <w:jc w:val="both"/>
        <w:rPr>
          <w:rFonts w:ascii="Arial Narrow" w:hAnsi="Arial Narrow" w:cs="Arial"/>
          <w:b/>
          <w:sz w:val="22"/>
          <w:szCs w:val="22"/>
          <w:lang w:val="es-MX" w:eastAsia="x-none"/>
        </w:rPr>
      </w:pPr>
    </w:p>
    <w:p w14:paraId="5292ED1B" w14:textId="2DBE39F3" w:rsidR="00490435" w:rsidRPr="00924828" w:rsidRDefault="00DB5EC1" w:rsidP="00490435">
      <w:pPr>
        <w:tabs>
          <w:tab w:val="left" w:pos="-720"/>
        </w:tabs>
        <w:suppressAutoHyphens/>
        <w:ind w:left="360"/>
        <w:jc w:val="both"/>
        <w:rPr>
          <w:rFonts w:ascii="Arial Narrow" w:hAnsi="Arial Narrow"/>
        </w:rPr>
      </w:pPr>
      <w:r w:rsidRPr="00924828">
        <w:rPr>
          <w:rFonts w:ascii="Arial Narrow" w:hAnsi="Arial Narrow"/>
        </w:rPr>
        <w:t>En cumplimiento de los principios de la Contratación Estatal, como parte de la planeación del proceso de contratación y materialización del cumplimiento de los deberes de planeación, responsabilidad y transparencia consagrados en la Ley 80 de 1993 por lo tanto se realizó Estudio de Mercado y Análisis de Sector de acuerdo con el objeto a contratar.</w:t>
      </w:r>
    </w:p>
    <w:p w14:paraId="27F4D0E1" w14:textId="77777777" w:rsidR="00DB5EC1" w:rsidRPr="006C3EA3" w:rsidRDefault="00DB5EC1" w:rsidP="00490435">
      <w:pPr>
        <w:tabs>
          <w:tab w:val="left" w:pos="-720"/>
        </w:tabs>
        <w:suppressAutoHyphens/>
        <w:ind w:left="360"/>
        <w:jc w:val="both"/>
        <w:rPr>
          <w:rFonts w:ascii="Arial Narrow" w:hAnsi="Arial Narrow" w:cs="Arial"/>
          <w:b/>
          <w:sz w:val="22"/>
          <w:szCs w:val="22"/>
          <w:lang w:val="es-MX" w:eastAsia="x-none"/>
        </w:rPr>
      </w:pPr>
    </w:p>
    <w:p w14:paraId="769107A8" w14:textId="3904359C" w:rsidR="006438C0" w:rsidRPr="006C3EA3" w:rsidRDefault="006438C0" w:rsidP="002F2C5C">
      <w:pPr>
        <w:numPr>
          <w:ilvl w:val="2"/>
          <w:numId w:val="3"/>
        </w:numPr>
        <w:tabs>
          <w:tab w:val="left" w:pos="-720"/>
        </w:tabs>
        <w:suppressAutoHyphens/>
        <w:jc w:val="both"/>
        <w:rPr>
          <w:rFonts w:ascii="Arial Narrow" w:hAnsi="Arial Narrow" w:cs="Arial"/>
          <w:b/>
          <w:sz w:val="22"/>
          <w:szCs w:val="22"/>
          <w:lang w:val="es-MX" w:eastAsia="x-none"/>
        </w:rPr>
      </w:pPr>
      <w:r w:rsidRPr="006C3EA3">
        <w:rPr>
          <w:rFonts w:ascii="Arial Narrow" w:hAnsi="Arial Narrow" w:cs="Arial"/>
          <w:b/>
          <w:sz w:val="22"/>
          <w:szCs w:val="22"/>
          <w:lang w:val="es-MX" w:eastAsia="x-none"/>
        </w:rPr>
        <w:t xml:space="preserve">ASPECTOS GENERALES: </w:t>
      </w:r>
    </w:p>
    <w:p w14:paraId="587C8A77" w14:textId="595D662B" w:rsidR="002F2C5C" w:rsidRPr="00924828" w:rsidRDefault="002F2C5C" w:rsidP="00CA6B32">
      <w:pPr>
        <w:ind w:left="720"/>
        <w:rPr>
          <w:rFonts w:ascii="Arial Narrow" w:hAnsi="Arial Narrow" w:cs="Arial"/>
          <w:iCs/>
          <w:color w:val="767171" w:themeColor="background2" w:themeShade="80"/>
        </w:rPr>
      </w:pPr>
    </w:p>
    <w:p w14:paraId="628EEB1C" w14:textId="77777777" w:rsidR="00036D40" w:rsidRPr="00924828" w:rsidRDefault="00036D40" w:rsidP="00036D40">
      <w:pPr>
        <w:ind w:left="426"/>
        <w:jc w:val="both"/>
        <w:rPr>
          <w:rFonts w:ascii="Arial Narrow" w:hAnsi="Arial Narrow" w:cs="Arial"/>
          <w:color w:val="000000" w:themeColor="text1"/>
        </w:rPr>
      </w:pPr>
      <w:r w:rsidRPr="00924828">
        <w:rPr>
          <w:rFonts w:ascii="Arial Narrow" w:hAnsi="Arial Narrow" w:cs="Arial"/>
          <w:color w:val="000000" w:themeColor="text1"/>
        </w:rPr>
        <w:t xml:space="preserve">Las actividades económicas de producción y distribución de bienes y servicios son muy diversas y las realizan las empresas o el sector público. Estas actividades se clasifican en cuatro sectores de la producción también llamados sectores de ocupación que a su vez pueden subdividirse en sectores parciales por actividad. Estos sectores económicos están interrelacionados y se necesitan mutuamente. </w:t>
      </w:r>
    </w:p>
    <w:p w14:paraId="374E0F20" w14:textId="77777777" w:rsidR="00036D40" w:rsidRPr="00924828" w:rsidRDefault="00036D40" w:rsidP="00036D40">
      <w:pPr>
        <w:ind w:left="426"/>
        <w:jc w:val="both"/>
        <w:rPr>
          <w:rFonts w:ascii="Arial Narrow" w:hAnsi="Arial Narrow" w:cs="Arial"/>
          <w:color w:val="000000" w:themeColor="text1"/>
        </w:rPr>
      </w:pPr>
    </w:p>
    <w:p w14:paraId="2A0A6A67" w14:textId="77777777" w:rsidR="00036D40" w:rsidRDefault="00036D40" w:rsidP="00036D40">
      <w:pPr>
        <w:ind w:left="426"/>
        <w:jc w:val="both"/>
        <w:rPr>
          <w:rFonts w:ascii="Arial Narrow" w:hAnsi="Arial Narrow" w:cs="Arial"/>
          <w:color w:val="000000" w:themeColor="text1"/>
          <w:sz w:val="22"/>
          <w:szCs w:val="22"/>
        </w:rPr>
      </w:pPr>
      <w:r w:rsidRPr="00924828">
        <w:rPr>
          <w:rFonts w:ascii="Arial Narrow" w:hAnsi="Arial Narrow" w:cs="Arial"/>
          <w:color w:val="000000" w:themeColor="text1"/>
        </w:rPr>
        <w:t>El sector de la aviación en el país, se estima que la industria del transporte aéreo incluyendo las aerolíneas y su cadena de suministro aportan US $2.2 mil millones del PIB en Colombia. Los gastos generados por turistas extranjeros aportan aún más US $5.3 mil millones del PIB del país totalizando así US $7.5 mil millones.</w:t>
      </w:r>
      <w:r w:rsidRPr="00036D40">
        <w:rPr>
          <w:rFonts w:ascii="Arial Narrow" w:hAnsi="Arial Narrow" w:cs="Arial"/>
          <w:color w:val="000000" w:themeColor="text1"/>
          <w:sz w:val="22"/>
          <w:szCs w:val="22"/>
        </w:rPr>
        <w:t xml:space="preserve"> </w:t>
      </w:r>
    </w:p>
    <w:p w14:paraId="6FF2F106" w14:textId="77777777" w:rsidR="00036D40" w:rsidRDefault="00036D40" w:rsidP="00036D40">
      <w:pPr>
        <w:ind w:left="426"/>
        <w:jc w:val="both"/>
        <w:rPr>
          <w:rFonts w:ascii="Arial Narrow" w:hAnsi="Arial Narrow" w:cs="Arial"/>
          <w:color w:val="000000" w:themeColor="text1"/>
          <w:sz w:val="22"/>
          <w:szCs w:val="22"/>
        </w:rPr>
      </w:pPr>
    </w:p>
    <w:p w14:paraId="24C984F5" w14:textId="77777777" w:rsidR="00036D40" w:rsidRPr="00924828" w:rsidRDefault="00036D40" w:rsidP="00036D40">
      <w:pPr>
        <w:ind w:left="426"/>
        <w:jc w:val="both"/>
        <w:rPr>
          <w:rFonts w:ascii="Arial Narrow" w:hAnsi="Arial Narrow" w:cs="Arial"/>
          <w:color w:val="000000" w:themeColor="text1"/>
        </w:rPr>
      </w:pPr>
      <w:r w:rsidRPr="00924828">
        <w:rPr>
          <w:rFonts w:ascii="Arial Narrow" w:hAnsi="Arial Narrow" w:cs="Arial"/>
          <w:color w:val="000000" w:themeColor="text1"/>
        </w:rPr>
        <w:t xml:space="preserve">Se requiere fortalecer este sector dado que viene creciendo, y mejorando la conectividad de las diferentes regiones. La conectividad aérea en Colombia apoya la competitividad económica, el aumento de la productividad, la mejora de la eficiencia y fomenta la innovación. A su vez, la relación es recíproca; la competitividad operativa y regulatoria de los entes gubernamentales es fundamental para el desarrollo de la conectividad aérea. </w:t>
      </w:r>
    </w:p>
    <w:p w14:paraId="7B552E7C" w14:textId="77777777" w:rsidR="00036D40" w:rsidRPr="00924828" w:rsidRDefault="00036D40" w:rsidP="00036D40">
      <w:pPr>
        <w:ind w:left="426"/>
        <w:jc w:val="both"/>
        <w:rPr>
          <w:rFonts w:ascii="Arial Narrow" w:hAnsi="Arial Narrow" w:cs="Arial"/>
          <w:color w:val="000000" w:themeColor="text1"/>
        </w:rPr>
      </w:pPr>
    </w:p>
    <w:p w14:paraId="21F2F84D" w14:textId="77777777" w:rsidR="00036D40" w:rsidRPr="00924828" w:rsidRDefault="00036D40" w:rsidP="00036D40">
      <w:pPr>
        <w:ind w:left="426"/>
        <w:jc w:val="both"/>
        <w:rPr>
          <w:rFonts w:ascii="Arial Narrow" w:hAnsi="Arial Narrow" w:cs="Arial"/>
          <w:color w:val="000000" w:themeColor="text1"/>
        </w:rPr>
      </w:pPr>
      <w:r w:rsidRPr="00924828">
        <w:rPr>
          <w:rFonts w:ascii="Arial Narrow" w:hAnsi="Arial Narrow" w:cs="Arial"/>
          <w:color w:val="000000" w:themeColor="text1"/>
        </w:rPr>
        <w:t xml:space="preserve">El mercado de la aviación en Colombia tiene un gran potencial para seguir creciendo, particularmente en términos de conectividad doméstica y diversificando las conexiones internacionales directas. Como se detalla en este informe, algunas prioridades incluyen: </w:t>
      </w:r>
    </w:p>
    <w:p w14:paraId="1FEA8B04" w14:textId="77777777" w:rsidR="00036D40" w:rsidRPr="00924828" w:rsidRDefault="00036D40" w:rsidP="00036D40">
      <w:pPr>
        <w:ind w:left="426"/>
        <w:jc w:val="both"/>
        <w:rPr>
          <w:rFonts w:ascii="Arial Narrow" w:hAnsi="Arial Narrow" w:cs="Arial"/>
          <w:color w:val="000000" w:themeColor="text1"/>
        </w:rPr>
      </w:pPr>
    </w:p>
    <w:p w14:paraId="7365C497" w14:textId="77777777" w:rsidR="00036D40" w:rsidRPr="00924828" w:rsidRDefault="00036D40" w:rsidP="00E95E7B">
      <w:pPr>
        <w:pStyle w:val="Prrafodelista"/>
        <w:numPr>
          <w:ilvl w:val="0"/>
          <w:numId w:val="17"/>
        </w:numPr>
        <w:jc w:val="both"/>
        <w:rPr>
          <w:rFonts w:ascii="Arial Narrow" w:hAnsi="Arial Narrow" w:cs="Arial"/>
          <w:color w:val="000000" w:themeColor="text1"/>
        </w:rPr>
      </w:pPr>
      <w:r w:rsidRPr="00924828">
        <w:rPr>
          <w:rFonts w:ascii="Arial Narrow" w:hAnsi="Arial Narrow" w:cs="Arial"/>
          <w:color w:val="000000" w:themeColor="text1"/>
        </w:rPr>
        <w:t xml:space="preserve">Mejorar la capacidad aeroportuaria, particularmente en el actual Aeropuerto Internacional El Dorado; </w:t>
      </w:r>
    </w:p>
    <w:p w14:paraId="0C6B6350" w14:textId="77777777" w:rsidR="00036D40" w:rsidRPr="00924828" w:rsidRDefault="00036D40" w:rsidP="00E95E7B">
      <w:pPr>
        <w:pStyle w:val="Prrafodelista"/>
        <w:numPr>
          <w:ilvl w:val="0"/>
          <w:numId w:val="17"/>
        </w:numPr>
        <w:jc w:val="both"/>
        <w:rPr>
          <w:rFonts w:ascii="Arial Narrow" w:hAnsi="Arial Narrow" w:cs="Arial"/>
          <w:color w:val="000000" w:themeColor="text1"/>
        </w:rPr>
      </w:pPr>
      <w:r w:rsidRPr="00924828">
        <w:rPr>
          <w:rFonts w:ascii="Arial Narrow" w:hAnsi="Arial Narrow" w:cs="Arial"/>
          <w:color w:val="000000" w:themeColor="text1"/>
        </w:rPr>
        <w:t xml:space="preserve">Brindar transparencia asegurando la participación de la industria en la planificación e implementación de proyectos aeroportuarios. </w:t>
      </w:r>
    </w:p>
    <w:p w14:paraId="39565B50" w14:textId="2514075E" w:rsidR="00490435" w:rsidRPr="00924828" w:rsidRDefault="00036D40" w:rsidP="00E95E7B">
      <w:pPr>
        <w:pStyle w:val="Prrafodelista"/>
        <w:numPr>
          <w:ilvl w:val="0"/>
          <w:numId w:val="17"/>
        </w:numPr>
        <w:jc w:val="both"/>
        <w:rPr>
          <w:rFonts w:ascii="Arial Narrow" w:hAnsi="Arial Narrow" w:cs="Arial"/>
          <w:color w:val="000000" w:themeColor="text1"/>
        </w:rPr>
      </w:pPr>
      <w:r w:rsidRPr="00924828">
        <w:rPr>
          <w:rFonts w:ascii="Arial Narrow" w:hAnsi="Arial Narrow" w:cs="Arial"/>
          <w:color w:val="000000" w:themeColor="text1"/>
        </w:rPr>
        <w:t>Reducir impuestos y cargos que encarecen el transporte aéreo.</w:t>
      </w:r>
    </w:p>
    <w:p w14:paraId="70AD1259" w14:textId="77777777" w:rsidR="00036D40" w:rsidRPr="006438C0" w:rsidRDefault="00036D40" w:rsidP="00036D40">
      <w:pPr>
        <w:ind w:left="720"/>
        <w:rPr>
          <w:rFonts w:ascii="Arial Narrow" w:hAnsi="Arial Narrow" w:cs="Arial"/>
          <w:iCs/>
          <w:color w:val="767171" w:themeColor="background2" w:themeShade="80"/>
          <w:sz w:val="22"/>
          <w:szCs w:val="22"/>
        </w:rPr>
      </w:pPr>
    </w:p>
    <w:p w14:paraId="4F3F9B79" w14:textId="77777777" w:rsidR="006438C0" w:rsidRPr="006C3EA3" w:rsidRDefault="006438C0" w:rsidP="002F2C5C">
      <w:pPr>
        <w:numPr>
          <w:ilvl w:val="2"/>
          <w:numId w:val="3"/>
        </w:numPr>
        <w:rPr>
          <w:rFonts w:ascii="Arial Narrow" w:hAnsi="Arial Narrow" w:cs="Arial"/>
          <w:b/>
          <w:sz w:val="22"/>
          <w:szCs w:val="22"/>
        </w:rPr>
      </w:pPr>
      <w:r w:rsidRPr="006C3EA3">
        <w:rPr>
          <w:rFonts w:ascii="Arial Narrow" w:hAnsi="Arial Narrow" w:cs="Arial"/>
          <w:b/>
          <w:sz w:val="22"/>
          <w:szCs w:val="22"/>
        </w:rPr>
        <w:t xml:space="preserve">ESTUDIO DE LA OFERTA: </w:t>
      </w:r>
    </w:p>
    <w:p w14:paraId="612E0FDE" w14:textId="1F76F13B" w:rsidR="006438C0" w:rsidRDefault="006438C0" w:rsidP="00CA6B32">
      <w:pPr>
        <w:rPr>
          <w:rFonts w:ascii="Arial Narrow" w:hAnsi="Arial Narrow" w:cs="Arial"/>
          <w:sz w:val="22"/>
          <w:szCs w:val="22"/>
        </w:rPr>
      </w:pPr>
    </w:p>
    <w:p w14:paraId="7036747D" w14:textId="77777777" w:rsidR="00605D54" w:rsidRPr="00924828" w:rsidRDefault="00605D54" w:rsidP="00605D54">
      <w:pPr>
        <w:rPr>
          <w:rFonts w:ascii="Arial Narrow" w:hAnsi="Arial Narrow" w:cs="Arial"/>
        </w:rPr>
      </w:pPr>
      <w:r w:rsidRPr="00924828">
        <w:rPr>
          <w:rFonts w:ascii="Arial Narrow" w:hAnsi="Arial Narrow" w:cs="Arial"/>
        </w:rPr>
        <w:t xml:space="preserve">Debe incluir la información contenida en la Guía de CCE. </w:t>
      </w:r>
    </w:p>
    <w:p w14:paraId="0CAE7196" w14:textId="77777777" w:rsidR="00605D54" w:rsidRPr="00924828" w:rsidRDefault="00605D54" w:rsidP="00605D54">
      <w:pPr>
        <w:rPr>
          <w:rFonts w:ascii="Arial Narrow" w:hAnsi="Arial Narrow" w:cs="Arial"/>
        </w:rPr>
      </w:pPr>
    </w:p>
    <w:p w14:paraId="741FC875" w14:textId="77777777" w:rsidR="00605D54" w:rsidRPr="00924828" w:rsidRDefault="00605D54" w:rsidP="00605D54">
      <w:pPr>
        <w:jc w:val="both"/>
        <w:rPr>
          <w:rFonts w:ascii="Arial Narrow" w:hAnsi="Arial Narrow" w:cs="Arial"/>
        </w:rPr>
      </w:pPr>
      <w:r w:rsidRPr="00924828">
        <w:rPr>
          <w:rFonts w:ascii="Arial Narrow" w:hAnsi="Arial Narrow" w:cs="Arial"/>
        </w:rPr>
        <w:t xml:space="preserve">El estudio de la oferta debe permitir identificar empresas que puedan ser potenciales proveedores, lo cual se puede realizar teniendo en cuenta fuentes de información internas y externas (Proveedores que la entidad ha tenido en vigencias anteriores, Plataformas SECOP I y II, buscando procesos con objetos similares, páginas de Internet. - Federaciones, asociaciones y agremiaciones, entre otros) </w:t>
      </w:r>
    </w:p>
    <w:p w14:paraId="3EF97786" w14:textId="77777777" w:rsidR="00605D54" w:rsidRPr="00924828" w:rsidRDefault="00605D54" w:rsidP="00605D54">
      <w:pPr>
        <w:rPr>
          <w:rFonts w:ascii="Arial Narrow" w:hAnsi="Arial Narrow" w:cs="Arial"/>
        </w:rPr>
      </w:pPr>
    </w:p>
    <w:p w14:paraId="025A23D3" w14:textId="77777777" w:rsidR="00605D54" w:rsidRPr="00924828" w:rsidRDefault="00605D54" w:rsidP="00D6249A">
      <w:pPr>
        <w:jc w:val="both"/>
        <w:rPr>
          <w:rFonts w:ascii="Arial Narrow" w:hAnsi="Arial Narrow" w:cs="Arial"/>
        </w:rPr>
      </w:pPr>
      <w:r w:rsidRPr="00924828">
        <w:rPr>
          <w:rFonts w:ascii="Arial Narrow" w:hAnsi="Arial Narrow" w:cs="Arial"/>
        </w:rPr>
        <w:t xml:space="preserve">Dado que en el proceso de contratación la entidad debe establecer requisitos habilitantes relacionados con la capacidad financiera de los oferentes y teniendo en cuenta lo estipulado en el Decreto 1082 de 2015 en el Articulo 2.2.1.1.1.5.3 Requisitos habilitantes contenidos en el RUP, numerales 3. “Capacidad Financiera” y 4. “Capacidad Organizacional”, la dependencia debe realizar un análisis de los indicadores </w:t>
      </w:r>
      <w:r w:rsidRPr="00924828">
        <w:rPr>
          <w:rFonts w:ascii="Arial Narrow" w:hAnsi="Arial Narrow" w:cs="Arial"/>
        </w:rPr>
        <w:lastRenderedPageBreak/>
        <w:t xml:space="preserve">financieros de una muestra de empresas del sector económico relativo al objeto de la contratación (no aplica para procesos de mínimas cuantías, acuerdos marco de precios y excepcionalmente para contrataciones directas) </w:t>
      </w:r>
    </w:p>
    <w:p w14:paraId="193475A3" w14:textId="77777777" w:rsidR="00D6249A" w:rsidRPr="00924828" w:rsidRDefault="00D6249A" w:rsidP="00D6249A">
      <w:pPr>
        <w:jc w:val="both"/>
        <w:rPr>
          <w:rFonts w:ascii="Arial Narrow" w:hAnsi="Arial Narrow" w:cs="Arial"/>
        </w:rPr>
      </w:pPr>
    </w:p>
    <w:p w14:paraId="571CF7BE" w14:textId="77777777" w:rsidR="00605D54" w:rsidRPr="00924828" w:rsidRDefault="00605D54" w:rsidP="00605D54">
      <w:pPr>
        <w:rPr>
          <w:rFonts w:ascii="Arial Narrow" w:hAnsi="Arial Narrow" w:cs="Arial"/>
        </w:rPr>
      </w:pPr>
      <w:r w:rsidRPr="00924828">
        <w:rPr>
          <w:rFonts w:ascii="Arial Narrow" w:hAnsi="Arial Narrow" w:cs="Arial"/>
        </w:rPr>
        <w:t xml:space="preserve">Los indicadores financieros para tener en cuenta son: </w:t>
      </w:r>
    </w:p>
    <w:p w14:paraId="4B7323C6" w14:textId="77777777" w:rsidR="00D6249A" w:rsidRPr="00924828" w:rsidRDefault="00D6249A" w:rsidP="00605D54">
      <w:pPr>
        <w:rPr>
          <w:rFonts w:ascii="Arial Narrow" w:hAnsi="Arial Narrow" w:cs="Arial"/>
        </w:rPr>
      </w:pPr>
    </w:p>
    <w:p w14:paraId="0D5926AB" w14:textId="77777777" w:rsidR="00605D54" w:rsidRPr="00924828" w:rsidRDefault="00605D54" w:rsidP="00605D54">
      <w:pPr>
        <w:rPr>
          <w:rFonts w:ascii="Arial Narrow" w:hAnsi="Arial Narrow" w:cs="Arial"/>
        </w:rPr>
      </w:pPr>
      <w:r w:rsidRPr="00924828">
        <w:rPr>
          <w:rFonts w:ascii="Arial Narrow" w:hAnsi="Arial Narrow" w:cs="Arial"/>
        </w:rPr>
        <w:t xml:space="preserve">Capacidad Financiera – miden la fortaleza financiera del interesado: </w:t>
      </w:r>
    </w:p>
    <w:p w14:paraId="22E05707" w14:textId="77777777" w:rsidR="00D6249A" w:rsidRPr="00924828" w:rsidRDefault="00D6249A" w:rsidP="00605D54">
      <w:pPr>
        <w:rPr>
          <w:rFonts w:ascii="Arial Narrow" w:hAnsi="Arial Narrow" w:cs="Arial"/>
        </w:rPr>
      </w:pPr>
    </w:p>
    <w:p w14:paraId="302D3528" w14:textId="3AC1A4A9" w:rsidR="00605D54" w:rsidRPr="00924828" w:rsidRDefault="00605D54" w:rsidP="00E95E7B">
      <w:pPr>
        <w:pStyle w:val="Prrafodelista"/>
        <w:numPr>
          <w:ilvl w:val="1"/>
          <w:numId w:val="18"/>
        </w:numPr>
        <w:rPr>
          <w:rFonts w:ascii="Arial Narrow" w:hAnsi="Arial Narrow" w:cs="Arial"/>
        </w:rPr>
      </w:pPr>
      <w:r w:rsidRPr="00924828">
        <w:rPr>
          <w:rFonts w:ascii="Arial Narrow" w:hAnsi="Arial Narrow" w:cs="Arial"/>
        </w:rPr>
        <w:t xml:space="preserve">Índice de liquidez: activo corriente dividido por el pasivo corriente. </w:t>
      </w:r>
    </w:p>
    <w:p w14:paraId="515CFA80" w14:textId="3BC5AA0D" w:rsidR="00605D54" w:rsidRPr="00924828" w:rsidRDefault="00605D54" w:rsidP="00E95E7B">
      <w:pPr>
        <w:pStyle w:val="Prrafodelista"/>
        <w:numPr>
          <w:ilvl w:val="1"/>
          <w:numId w:val="18"/>
        </w:numPr>
        <w:rPr>
          <w:rFonts w:ascii="Arial Narrow" w:hAnsi="Arial Narrow" w:cs="Arial"/>
        </w:rPr>
      </w:pPr>
      <w:r w:rsidRPr="00924828">
        <w:rPr>
          <w:rFonts w:ascii="Arial Narrow" w:hAnsi="Arial Narrow" w:cs="Arial"/>
        </w:rPr>
        <w:t xml:space="preserve">Índice de endeudamiento: pasivo total dividido por el activo total. </w:t>
      </w:r>
    </w:p>
    <w:p w14:paraId="7702D876" w14:textId="61711B61" w:rsidR="00605D54" w:rsidRPr="00924828" w:rsidRDefault="00605D54" w:rsidP="00E95E7B">
      <w:pPr>
        <w:pStyle w:val="Prrafodelista"/>
        <w:numPr>
          <w:ilvl w:val="1"/>
          <w:numId w:val="18"/>
        </w:numPr>
        <w:rPr>
          <w:rFonts w:ascii="Arial Narrow" w:hAnsi="Arial Narrow" w:cs="Arial"/>
        </w:rPr>
      </w:pPr>
      <w:r w:rsidRPr="00924828">
        <w:rPr>
          <w:rFonts w:ascii="Arial Narrow" w:hAnsi="Arial Narrow" w:cs="Arial"/>
        </w:rPr>
        <w:t xml:space="preserve">Razón de cobertura de intereses: utilidad operacional dividida por los gastos de intereses. </w:t>
      </w:r>
    </w:p>
    <w:p w14:paraId="43373083" w14:textId="77777777" w:rsidR="00605D54" w:rsidRPr="00924828" w:rsidRDefault="00605D54" w:rsidP="00605D54">
      <w:pPr>
        <w:rPr>
          <w:rFonts w:ascii="Arial Narrow" w:hAnsi="Arial Narrow" w:cs="Arial"/>
        </w:rPr>
      </w:pPr>
    </w:p>
    <w:p w14:paraId="374CDEFE" w14:textId="77777777" w:rsidR="00605D54" w:rsidRPr="00924828" w:rsidRDefault="00605D54" w:rsidP="00605D54">
      <w:pPr>
        <w:rPr>
          <w:rFonts w:ascii="Arial Narrow" w:hAnsi="Arial Narrow" w:cs="Arial"/>
        </w:rPr>
      </w:pPr>
      <w:r w:rsidRPr="00924828">
        <w:rPr>
          <w:rFonts w:ascii="Arial Narrow" w:hAnsi="Arial Narrow" w:cs="Arial"/>
        </w:rPr>
        <w:t xml:space="preserve">Capacidad Organizacional – miden el rendimiento de las inversiones y la eficiencia en el uso de activos del interesado: </w:t>
      </w:r>
    </w:p>
    <w:p w14:paraId="253BB65E" w14:textId="77777777" w:rsidR="00976271" w:rsidRPr="00924828" w:rsidRDefault="00976271" w:rsidP="00605D54">
      <w:pPr>
        <w:rPr>
          <w:rFonts w:ascii="Arial Narrow" w:hAnsi="Arial Narrow" w:cs="Arial"/>
        </w:rPr>
      </w:pPr>
    </w:p>
    <w:p w14:paraId="1B13821A" w14:textId="77777777" w:rsidR="00605D54" w:rsidRPr="00924828" w:rsidRDefault="00605D54" w:rsidP="00605D54">
      <w:pPr>
        <w:rPr>
          <w:rFonts w:ascii="Arial Narrow" w:hAnsi="Arial Narrow" w:cs="Arial"/>
        </w:rPr>
      </w:pPr>
      <w:r w:rsidRPr="00924828">
        <w:rPr>
          <w:rFonts w:ascii="Arial Narrow" w:hAnsi="Arial Narrow" w:cs="Arial"/>
        </w:rPr>
        <w:t xml:space="preserve">- Rentabilidad del patrimonio: utilidad operacional dividida por el patrimonio. </w:t>
      </w:r>
    </w:p>
    <w:p w14:paraId="5672F264" w14:textId="77777777" w:rsidR="00605D54" w:rsidRPr="00924828" w:rsidRDefault="00605D54" w:rsidP="00605D54">
      <w:pPr>
        <w:rPr>
          <w:rFonts w:ascii="Arial Narrow" w:hAnsi="Arial Narrow" w:cs="Arial"/>
        </w:rPr>
      </w:pPr>
      <w:r w:rsidRPr="00924828">
        <w:rPr>
          <w:rFonts w:ascii="Arial Narrow" w:hAnsi="Arial Narrow" w:cs="Arial"/>
        </w:rPr>
        <w:t xml:space="preserve">- Rentabilidad del activo: utilidad operacional dividida por el activo total. </w:t>
      </w:r>
    </w:p>
    <w:p w14:paraId="0CE98947" w14:textId="77777777" w:rsidR="00976271" w:rsidRPr="00924828" w:rsidRDefault="00976271" w:rsidP="00605D54">
      <w:pPr>
        <w:rPr>
          <w:rFonts w:ascii="Arial Narrow" w:hAnsi="Arial Narrow" w:cs="Arial"/>
        </w:rPr>
      </w:pPr>
    </w:p>
    <w:p w14:paraId="12C9C318" w14:textId="77777777" w:rsidR="00605D54" w:rsidRPr="00924828" w:rsidRDefault="00605D54" w:rsidP="00976271">
      <w:pPr>
        <w:jc w:val="both"/>
        <w:rPr>
          <w:rFonts w:ascii="Arial Narrow" w:hAnsi="Arial Narrow" w:cs="Arial"/>
        </w:rPr>
      </w:pPr>
      <w:r w:rsidRPr="00924828">
        <w:rPr>
          <w:rFonts w:ascii="Arial Narrow" w:hAnsi="Arial Narrow" w:cs="Arial"/>
        </w:rPr>
        <w:t xml:space="preserve">Para la consecución de la información financiera, se debe tener en cuenta los datos publicados en las bases de datos públicas con corte a 31 de diciembre del año inmediatamente anterior o del último año que se disponga información. </w:t>
      </w:r>
    </w:p>
    <w:p w14:paraId="13E94359" w14:textId="77777777" w:rsidR="00976271" w:rsidRPr="00924828" w:rsidRDefault="00976271" w:rsidP="00976271">
      <w:pPr>
        <w:jc w:val="both"/>
        <w:rPr>
          <w:rFonts w:ascii="Arial Narrow" w:hAnsi="Arial Narrow" w:cs="Arial"/>
        </w:rPr>
      </w:pPr>
    </w:p>
    <w:p w14:paraId="614E1E3F" w14:textId="77777777" w:rsidR="00605D54" w:rsidRPr="00924828" w:rsidRDefault="00605D54" w:rsidP="00976271">
      <w:pPr>
        <w:jc w:val="both"/>
        <w:rPr>
          <w:rFonts w:ascii="Arial Narrow" w:hAnsi="Arial Narrow" w:cs="Arial"/>
        </w:rPr>
      </w:pPr>
      <w:r w:rsidRPr="00924828">
        <w:rPr>
          <w:rFonts w:ascii="Arial Narrow" w:hAnsi="Arial Narrow" w:cs="Arial"/>
        </w:rPr>
        <w:t xml:space="preserve">Esta información de indicadores financieros debe incorporarse en el estudio de oferta. </w:t>
      </w:r>
    </w:p>
    <w:p w14:paraId="2F05C8D7" w14:textId="77777777" w:rsidR="00976271" w:rsidRPr="00924828" w:rsidRDefault="00976271" w:rsidP="00976271">
      <w:pPr>
        <w:jc w:val="both"/>
        <w:rPr>
          <w:rFonts w:ascii="Arial Narrow" w:hAnsi="Arial Narrow" w:cs="Arial"/>
        </w:rPr>
      </w:pPr>
    </w:p>
    <w:p w14:paraId="0CEB4F60" w14:textId="77777777" w:rsidR="00605D54" w:rsidRPr="00924828" w:rsidRDefault="00605D54" w:rsidP="00976271">
      <w:pPr>
        <w:jc w:val="both"/>
        <w:rPr>
          <w:rFonts w:ascii="Arial Narrow" w:hAnsi="Arial Narrow" w:cs="Arial"/>
        </w:rPr>
      </w:pPr>
      <w:r w:rsidRPr="00924828">
        <w:rPr>
          <w:rFonts w:ascii="Arial Narrow" w:hAnsi="Arial Narrow" w:cs="Arial"/>
        </w:rPr>
        <w:t xml:space="preserve">Para la solicitud de estos indicadores, debe estar determinado el valor del presupuesto, que se obtuvo a partir del estudio de mercado y definir plazo de ejecución, de acuerdo con los tiempos estimados del proceso. </w:t>
      </w:r>
    </w:p>
    <w:p w14:paraId="266B78AF" w14:textId="77777777" w:rsidR="00976271" w:rsidRPr="00924828" w:rsidRDefault="00976271" w:rsidP="00976271">
      <w:pPr>
        <w:jc w:val="both"/>
        <w:rPr>
          <w:rFonts w:ascii="Arial Narrow" w:hAnsi="Arial Narrow" w:cs="Arial"/>
        </w:rPr>
      </w:pPr>
    </w:p>
    <w:p w14:paraId="00E0D0CE" w14:textId="3A50CC59" w:rsidR="00490435" w:rsidRDefault="00605D54" w:rsidP="00976271">
      <w:pPr>
        <w:jc w:val="both"/>
        <w:rPr>
          <w:rFonts w:ascii="Arial Narrow" w:hAnsi="Arial Narrow" w:cs="Arial"/>
          <w:sz w:val="22"/>
          <w:szCs w:val="22"/>
        </w:rPr>
      </w:pPr>
      <w:r w:rsidRPr="00924828">
        <w:rPr>
          <w:rFonts w:ascii="Arial Narrow" w:hAnsi="Arial Narrow" w:cs="Arial"/>
        </w:rPr>
        <w:t>Cuando el valor del contrato esté determinado por el presupuesto oficial asignado en el PAA, deberá justificarse el mismo (por necesidad de cantidades adicionales, por ejemplo; por corresponder a una bolsa)</w:t>
      </w:r>
    </w:p>
    <w:p w14:paraId="605FA794" w14:textId="77777777" w:rsidR="00605D54" w:rsidRPr="006438C0" w:rsidRDefault="00605D54" w:rsidP="00605D54">
      <w:pPr>
        <w:rPr>
          <w:rFonts w:ascii="Arial Narrow" w:hAnsi="Arial Narrow" w:cs="Arial"/>
          <w:sz w:val="22"/>
          <w:szCs w:val="22"/>
        </w:rPr>
      </w:pPr>
    </w:p>
    <w:p w14:paraId="77631B93" w14:textId="554B8337" w:rsidR="006438C0" w:rsidRPr="002F2C5C" w:rsidRDefault="006438C0" w:rsidP="002F2C5C">
      <w:pPr>
        <w:numPr>
          <w:ilvl w:val="2"/>
          <w:numId w:val="3"/>
        </w:numPr>
        <w:rPr>
          <w:rFonts w:ascii="Arial Narrow" w:hAnsi="Arial Narrow" w:cs="Arial"/>
          <w:b/>
          <w:sz w:val="22"/>
          <w:szCs w:val="22"/>
        </w:rPr>
      </w:pPr>
      <w:r w:rsidRPr="002F2C5C">
        <w:rPr>
          <w:rFonts w:ascii="Arial Narrow" w:hAnsi="Arial Narrow" w:cs="Arial"/>
          <w:b/>
          <w:sz w:val="22"/>
          <w:szCs w:val="22"/>
        </w:rPr>
        <w:t xml:space="preserve">ESTUDIO DE LA DEMANDA: </w:t>
      </w:r>
    </w:p>
    <w:p w14:paraId="2004C186" w14:textId="66E6AB43" w:rsidR="006C3EA3" w:rsidRDefault="006C3EA3" w:rsidP="006C3EA3">
      <w:pPr>
        <w:tabs>
          <w:tab w:val="left" w:pos="600"/>
        </w:tabs>
        <w:contextualSpacing/>
        <w:jc w:val="both"/>
        <w:rPr>
          <w:rFonts w:ascii="Arial Narrow" w:hAnsi="Arial Narrow" w:cs="Arial"/>
          <w:bCs/>
          <w:sz w:val="22"/>
          <w:szCs w:val="22"/>
          <w:lang w:val="es-CO" w:eastAsia="x-none"/>
        </w:rPr>
      </w:pPr>
      <w:bookmarkStart w:id="2" w:name="_Toc388610750"/>
    </w:p>
    <w:p w14:paraId="07D836C1" w14:textId="77777777" w:rsidR="00361007" w:rsidRPr="00924828" w:rsidRDefault="00361007" w:rsidP="00361007">
      <w:pPr>
        <w:jc w:val="both"/>
        <w:rPr>
          <w:rFonts w:ascii="Arial Narrow" w:hAnsi="Arial Narrow"/>
        </w:rPr>
      </w:pPr>
      <w:r w:rsidRPr="00924828">
        <w:rPr>
          <w:rFonts w:ascii="Arial Narrow" w:hAnsi="Arial Narrow"/>
        </w:rPr>
        <w:t xml:space="preserve">Este numera tiene como propósito analizar el tipo de consumidor en el sector objetivo del estudio: Clientes o empresas que hayan utilizado el producto o servicio y posibles consumidores o utilizadores del producto o servicio. Para tal efecto se realizó una búsqueda en el sistema electrónico de contratación pública (SECOP II), identificando entidades estatales que hayan realizado contrataciones similares, de tal forma que se considere pertinente su análisis para el presente estudio del sector. </w:t>
      </w:r>
    </w:p>
    <w:p w14:paraId="0CB9362D" w14:textId="77777777" w:rsidR="00361007" w:rsidRPr="00924828" w:rsidRDefault="00361007" w:rsidP="00361007">
      <w:pPr>
        <w:jc w:val="both"/>
        <w:rPr>
          <w:rFonts w:ascii="Arial Narrow" w:hAnsi="Arial Narrow"/>
        </w:rPr>
      </w:pPr>
      <w:r w:rsidRPr="00924828">
        <w:rPr>
          <w:rFonts w:ascii="Arial Narrow" w:hAnsi="Arial Narrow"/>
        </w:rPr>
        <w:t>Se relaciona a continuación contratos similares realizados por la aeronáutica civil:</w:t>
      </w:r>
    </w:p>
    <w:p w14:paraId="1C596667" w14:textId="77777777" w:rsidR="00361007" w:rsidRDefault="00361007" w:rsidP="00361007">
      <w:pPr>
        <w:jc w:val="both"/>
        <w:rPr>
          <w:rFonts w:ascii="Arial Narrow" w:hAnsi="Arial Narrow"/>
          <w:sz w:val="22"/>
          <w:szCs w:val="22"/>
        </w:rPr>
      </w:pPr>
    </w:p>
    <w:p w14:paraId="38600855" w14:textId="77777777" w:rsidR="00361007" w:rsidRDefault="00361007" w:rsidP="00361007">
      <w:pPr>
        <w:jc w:val="center"/>
        <w:rPr>
          <w:rFonts w:ascii="Arial Narrow" w:hAnsi="Arial Narrow"/>
          <w:sz w:val="22"/>
          <w:szCs w:val="22"/>
        </w:rPr>
      </w:pPr>
      <w:r w:rsidRPr="00A15C33">
        <w:rPr>
          <w:rFonts w:ascii="Arial Narrow" w:hAnsi="Arial Narrow"/>
          <w:noProof/>
          <w:sz w:val="22"/>
          <w:szCs w:val="22"/>
        </w:rPr>
        <w:drawing>
          <wp:inline distT="0" distB="0" distL="0" distR="0" wp14:anchorId="21840E72" wp14:editId="622AFE0F">
            <wp:extent cx="5811252" cy="876300"/>
            <wp:effectExtent l="0" t="0" r="0" b="0"/>
            <wp:docPr id="14339651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65101" name=""/>
                    <pic:cNvPicPr/>
                  </pic:nvPicPr>
                  <pic:blipFill>
                    <a:blip r:embed="rId11"/>
                    <a:stretch>
                      <a:fillRect/>
                    </a:stretch>
                  </pic:blipFill>
                  <pic:spPr>
                    <a:xfrm>
                      <a:off x="0" y="0"/>
                      <a:ext cx="5846096" cy="881554"/>
                    </a:xfrm>
                    <a:prstGeom prst="rect">
                      <a:avLst/>
                    </a:prstGeom>
                  </pic:spPr>
                </pic:pic>
              </a:graphicData>
            </a:graphic>
          </wp:inline>
        </w:drawing>
      </w:r>
    </w:p>
    <w:p w14:paraId="1726701E" w14:textId="77777777" w:rsidR="00361007" w:rsidRDefault="00361007" w:rsidP="00361007">
      <w:pPr>
        <w:jc w:val="both"/>
        <w:rPr>
          <w:rFonts w:ascii="Arial Narrow" w:hAnsi="Arial Narrow"/>
          <w:sz w:val="22"/>
          <w:szCs w:val="22"/>
        </w:rPr>
      </w:pPr>
    </w:p>
    <w:p w14:paraId="572C7041" w14:textId="0829EF51" w:rsidR="00361007" w:rsidRPr="00924828" w:rsidRDefault="00361007" w:rsidP="00361007">
      <w:pPr>
        <w:jc w:val="both"/>
        <w:rPr>
          <w:rFonts w:ascii="Arial Narrow" w:hAnsi="Arial Narrow"/>
        </w:rPr>
      </w:pPr>
      <w:r w:rsidRPr="00924828">
        <w:rPr>
          <w:rFonts w:ascii="Arial Narrow" w:hAnsi="Arial Narrow"/>
        </w:rPr>
        <w:t xml:space="preserve">Existen contratistas naturales y jurídicos en la región con la capacidad técnica, financiera y organizacional para ejecutar la adquisición del presente proceso OBJETO: </w:t>
      </w:r>
      <w:r w:rsidR="00124441" w:rsidRPr="00124441">
        <w:rPr>
          <w:rFonts w:ascii="Arial Narrow" w:hAnsi="Arial Narrow"/>
        </w:rPr>
        <w:t>ADQUIRIR E INSTALAR SEÑALES VERTICALES DE LOS AEROPUERTOS DE LA REGIONAL ORIENTE.</w:t>
      </w:r>
    </w:p>
    <w:p w14:paraId="082A1AE9" w14:textId="77777777" w:rsidR="009C60D9" w:rsidRPr="00924828" w:rsidRDefault="009C60D9" w:rsidP="00361007">
      <w:pPr>
        <w:jc w:val="both"/>
        <w:rPr>
          <w:rFonts w:ascii="Arial Narrow" w:hAnsi="Arial Narrow"/>
        </w:rPr>
      </w:pPr>
    </w:p>
    <w:p w14:paraId="5EDB6379" w14:textId="77777777" w:rsidR="00361007" w:rsidRPr="00924828" w:rsidRDefault="00361007" w:rsidP="00361007">
      <w:pPr>
        <w:jc w:val="both"/>
        <w:rPr>
          <w:rFonts w:ascii="Arial Narrow" w:hAnsi="Arial Narrow"/>
        </w:rPr>
      </w:pPr>
      <w:r w:rsidRPr="00924828">
        <w:rPr>
          <w:rFonts w:ascii="Arial Narrow" w:hAnsi="Arial Narrow"/>
        </w:rPr>
        <w:t>El contratista debe cumplir y ejecutar el contrato, según las especificaciones técnicas, cronograma y precio acordado con la entidad.</w:t>
      </w:r>
    </w:p>
    <w:p w14:paraId="217EFEBB" w14:textId="77777777" w:rsidR="00D7526F" w:rsidRPr="00490435" w:rsidRDefault="00D7526F" w:rsidP="00490435">
      <w:pPr>
        <w:tabs>
          <w:tab w:val="left" w:pos="3193"/>
        </w:tabs>
        <w:jc w:val="both"/>
        <w:rPr>
          <w:rFonts w:ascii="Arial Narrow" w:hAnsi="Arial Narrow" w:cs="Arial"/>
          <w:color w:val="000000" w:themeColor="text1"/>
          <w:sz w:val="22"/>
          <w:szCs w:val="22"/>
          <w:highlight w:val="lightGray"/>
        </w:rPr>
      </w:pPr>
    </w:p>
    <w:p w14:paraId="7180EB4C" w14:textId="574E59F4" w:rsidR="006C3EA3" w:rsidRPr="002F2C5C" w:rsidRDefault="002F2C5C" w:rsidP="002F2C5C">
      <w:pPr>
        <w:numPr>
          <w:ilvl w:val="1"/>
          <w:numId w:val="3"/>
        </w:numPr>
        <w:tabs>
          <w:tab w:val="left" w:pos="-720"/>
        </w:tabs>
        <w:suppressAutoHyphens/>
        <w:jc w:val="both"/>
        <w:rPr>
          <w:rFonts w:ascii="Arial Narrow" w:hAnsi="Arial Narrow" w:cs="Arial"/>
          <w:b/>
          <w:sz w:val="22"/>
          <w:szCs w:val="22"/>
          <w:lang w:val="es-CO" w:eastAsia="x-none"/>
        </w:rPr>
      </w:pPr>
      <w:r>
        <w:rPr>
          <w:rFonts w:ascii="Arial Narrow" w:hAnsi="Arial Narrow" w:cs="Arial"/>
          <w:b/>
          <w:sz w:val="22"/>
          <w:szCs w:val="22"/>
          <w:lang w:eastAsia="x-none"/>
        </w:rPr>
        <w:t>ESTUDIO DE MERCADO Y VALOR ESTIMADO DEL CONTRATO</w:t>
      </w:r>
    </w:p>
    <w:p w14:paraId="77E6DABD" w14:textId="77777777" w:rsidR="00FF641D" w:rsidRPr="00ED5F6D" w:rsidRDefault="00FF641D" w:rsidP="00FF641D">
      <w:pPr>
        <w:jc w:val="both"/>
        <w:rPr>
          <w:rFonts w:ascii="Arial Narrow" w:hAnsi="Arial Narrow"/>
        </w:rPr>
      </w:pPr>
      <w:r w:rsidRPr="00ED5F6D">
        <w:rPr>
          <w:rFonts w:ascii="Arial Narrow" w:hAnsi="Arial Narrow"/>
        </w:rPr>
        <w:lastRenderedPageBreak/>
        <w:t xml:space="preserve">Se anexan los correos electrónicos con las solicitudes de cotización: </w:t>
      </w:r>
    </w:p>
    <w:p w14:paraId="4F3C75AE" w14:textId="77777777" w:rsidR="00FF641D" w:rsidRPr="00ED5F6D" w:rsidRDefault="00FF641D" w:rsidP="00FF641D">
      <w:pPr>
        <w:jc w:val="both"/>
        <w:rPr>
          <w:rFonts w:ascii="Arial Narrow" w:hAnsi="Arial Narrow"/>
        </w:rPr>
      </w:pPr>
    </w:p>
    <w:p w14:paraId="6E628B14" w14:textId="77777777" w:rsidR="00FF641D" w:rsidRPr="00ED5F6D" w:rsidRDefault="00FF641D" w:rsidP="00FF641D">
      <w:pPr>
        <w:jc w:val="both"/>
        <w:rPr>
          <w:rFonts w:ascii="Arial Narrow" w:hAnsi="Arial Narrow"/>
        </w:rPr>
      </w:pPr>
      <w:r w:rsidRPr="00ED5F6D">
        <w:rPr>
          <w:rFonts w:ascii="Arial Narrow" w:hAnsi="Arial Narrow"/>
        </w:rPr>
        <w:t>Una vez obtenida la información de las empresas (número telefónico y correo institucional) se procede a enviar correo electrónico con la invitación formal incluyendo el formato 7. Propuesta económica para su diligenciamiento, formato 8. Especificaciones Técnicas y el formato 36. Carta de invitación a cotizar. Tras enviar el correo electrónico, se contactó telefónicamente a las firmas para acusar el recibido de la invitación.</w:t>
      </w:r>
    </w:p>
    <w:p w14:paraId="2305901E" w14:textId="77777777" w:rsidR="00E265F3" w:rsidRDefault="00E265F3" w:rsidP="00FF641D">
      <w:pPr>
        <w:jc w:val="both"/>
        <w:rPr>
          <w:rFonts w:ascii="Arial Narrow" w:hAnsi="Arial Narrow"/>
          <w:sz w:val="22"/>
          <w:szCs w:val="22"/>
        </w:rPr>
      </w:pPr>
    </w:p>
    <w:p w14:paraId="0920E6CA" w14:textId="77777777" w:rsidR="00E265F3" w:rsidRDefault="00E265F3" w:rsidP="00FF641D">
      <w:pPr>
        <w:jc w:val="both"/>
        <w:rPr>
          <w:rFonts w:ascii="Arial Narrow" w:hAnsi="Arial Narrow"/>
          <w:sz w:val="22"/>
          <w:szCs w:val="22"/>
        </w:rPr>
      </w:pPr>
    </w:p>
    <w:p w14:paraId="2C48681E" w14:textId="042F6606" w:rsidR="00D7526F" w:rsidRPr="00D7526F" w:rsidRDefault="00FF1978" w:rsidP="000D0FA0">
      <w:pPr>
        <w:tabs>
          <w:tab w:val="left" w:pos="600"/>
        </w:tabs>
        <w:contextualSpacing/>
        <w:jc w:val="center"/>
        <w:rPr>
          <w:rFonts w:ascii="Arial Narrow" w:hAnsi="Arial Narrow" w:cs="Arial"/>
          <w:sz w:val="22"/>
          <w:szCs w:val="22"/>
          <w:highlight w:val="lightGray"/>
          <w:lang w:val="es-CO" w:eastAsia="x-none"/>
        </w:rPr>
      </w:pPr>
      <w:r w:rsidRPr="00FF1978">
        <w:rPr>
          <w:rFonts w:ascii="Arial Narrow" w:hAnsi="Arial Narrow" w:cs="Arial"/>
          <w:noProof/>
          <w:sz w:val="22"/>
          <w:szCs w:val="22"/>
          <w:lang w:val="es-CO" w:eastAsia="x-none"/>
        </w:rPr>
        <w:drawing>
          <wp:inline distT="0" distB="0" distL="0" distR="0" wp14:anchorId="2969B4EB" wp14:editId="7632ADD8">
            <wp:extent cx="6333490" cy="3409315"/>
            <wp:effectExtent l="0" t="0" r="0" b="635"/>
            <wp:docPr id="12161095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109570" name=""/>
                    <pic:cNvPicPr/>
                  </pic:nvPicPr>
                  <pic:blipFill>
                    <a:blip r:embed="rId12"/>
                    <a:stretch>
                      <a:fillRect/>
                    </a:stretch>
                  </pic:blipFill>
                  <pic:spPr>
                    <a:xfrm>
                      <a:off x="0" y="0"/>
                      <a:ext cx="6333490" cy="3409315"/>
                    </a:xfrm>
                    <a:prstGeom prst="rect">
                      <a:avLst/>
                    </a:prstGeom>
                  </pic:spPr>
                </pic:pic>
              </a:graphicData>
            </a:graphic>
          </wp:inline>
        </w:drawing>
      </w:r>
    </w:p>
    <w:p w14:paraId="425953D8" w14:textId="77777777" w:rsidR="00D7526F" w:rsidRPr="00D7526F" w:rsidRDefault="00D7526F" w:rsidP="00490435">
      <w:pPr>
        <w:tabs>
          <w:tab w:val="left" w:pos="600"/>
        </w:tabs>
        <w:contextualSpacing/>
        <w:jc w:val="both"/>
        <w:rPr>
          <w:rFonts w:ascii="Arial Narrow" w:hAnsi="Arial Narrow" w:cs="Arial"/>
          <w:sz w:val="22"/>
          <w:szCs w:val="22"/>
          <w:highlight w:val="lightGray"/>
          <w:lang w:val="es-ES_tradnl" w:eastAsia="x-none"/>
        </w:rPr>
      </w:pPr>
    </w:p>
    <w:bookmarkEnd w:id="1"/>
    <w:p w14:paraId="05D1CEBD" w14:textId="71E211FE" w:rsidR="00E1735E" w:rsidRPr="006438C0" w:rsidRDefault="00E1735E" w:rsidP="00E1735E">
      <w:pPr>
        <w:numPr>
          <w:ilvl w:val="0"/>
          <w:numId w:val="3"/>
        </w:numPr>
        <w:tabs>
          <w:tab w:val="left" w:pos="-720"/>
        </w:tabs>
        <w:suppressAutoHyphens/>
        <w:ind w:left="426" w:hanging="426"/>
        <w:contextualSpacing/>
        <w:jc w:val="both"/>
        <w:rPr>
          <w:rFonts w:ascii="Arial Narrow" w:hAnsi="Arial Narrow" w:cs="Arial"/>
          <w:b/>
          <w:sz w:val="22"/>
          <w:szCs w:val="22"/>
          <w:lang w:val="es-CO" w:eastAsia="x-none"/>
        </w:rPr>
      </w:pPr>
      <w:r w:rsidRPr="006438C0">
        <w:rPr>
          <w:rFonts w:ascii="Arial Narrow" w:hAnsi="Arial Narrow" w:cs="Arial"/>
          <w:b/>
          <w:sz w:val="22"/>
          <w:szCs w:val="22"/>
          <w:lang w:val="es-CO" w:eastAsia="x-none"/>
        </w:rPr>
        <w:t xml:space="preserve">PRESUPUESTO </w:t>
      </w:r>
      <w:r>
        <w:rPr>
          <w:rFonts w:ascii="Arial Narrow" w:hAnsi="Arial Narrow" w:cs="Arial"/>
          <w:b/>
          <w:sz w:val="22"/>
          <w:szCs w:val="22"/>
          <w:lang w:val="es-CO" w:eastAsia="x-none"/>
        </w:rPr>
        <w:t xml:space="preserve">OFICIAL </w:t>
      </w:r>
      <w:r w:rsidRPr="00E1735E">
        <w:rPr>
          <w:rFonts w:ascii="Arial Narrow" w:eastAsia="Arial Unicode MS" w:hAnsi="Arial Narrow" w:cs="Arial"/>
          <w:b/>
          <w:bCs/>
          <w:spacing w:val="-3"/>
          <w:sz w:val="22"/>
          <w:szCs w:val="22"/>
        </w:rPr>
        <w:t>ESTIMADO</w:t>
      </w:r>
    </w:p>
    <w:p w14:paraId="5CF4CBBA" w14:textId="77777777" w:rsidR="00E1735E" w:rsidRPr="006438C0" w:rsidRDefault="00E1735E" w:rsidP="00E1735E">
      <w:pPr>
        <w:tabs>
          <w:tab w:val="left" w:pos="600"/>
        </w:tabs>
        <w:ind w:left="720"/>
        <w:contextualSpacing/>
        <w:jc w:val="both"/>
        <w:rPr>
          <w:rFonts w:ascii="Arial Narrow" w:hAnsi="Arial Narrow" w:cs="Arial"/>
          <w:sz w:val="22"/>
          <w:szCs w:val="22"/>
          <w:lang w:val="es-CO" w:eastAsia="x-none"/>
        </w:rPr>
      </w:pPr>
    </w:p>
    <w:p w14:paraId="1D131C53" w14:textId="58719F76" w:rsidR="002F2C5C" w:rsidRDefault="00E1735E" w:rsidP="00571CCA">
      <w:pPr>
        <w:tabs>
          <w:tab w:val="left" w:pos="-720"/>
        </w:tabs>
        <w:suppressAutoHyphens/>
        <w:jc w:val="both"/>
        <w:rPr>
          <w:rFonts w:ascii="Arial Narrow" w:eastAsia="Arial Unicode MS" w:hAnsi="Arial Narrow" w:cs="Arial"/>
          <w:bCs/>
          <w:spacing w:val="-3"/>
        </w:rPr>
      </w:pPr>
      <w:r w:rsidRPr="00ED5F6D">
        <w:rPr>
          <w:rFonts w:ascii="Arial Narrow" w:eastAsia="Arial Unicode MS" w:hAnsi="Arial Narrow" w:cs="Arial"/>
          <w:bCs/>
          <w:spacing w:val="-3"/>
        </w:rPr>
        <w:t>El valor del presupuesto oficial para el presente proceso es de (</w:t>
      </w:r>
      <w:r w:rsidR="00B527EE">
        <w:rPr>
          <w:rFonts w:ascii="Arial Narrow" w:eastAsia="Arial Unicode MS" w:hAnsi="Arial Narrow" w:cs="Arial"/>
          <w:b/>
          <w:spacing w:val="-3"/>
        </w:rPr>
        <w:t>CUATROCIENTOS CINCUENTA Y DOS</w:t>
      </w:r>
      <w:r w:rsidR="007A7343" w:rsidRPr="00ED5F6D">
        <w:rPr>
          <w:rFonts w:ascii="Arial Narrow" w:eastAsia="Arial Unicode MS" w:hAnsi="Arial Narrow" w:cs="Arial"/>
          <w:b/>
          <w:spacing w:val="-3"/>
        </w:rPr>
        <w:t xml:space="preserve"> MILLONES</w:t>
      </w:r>
      <w:r w:rsidR="00B527EE">
        <w:rPr>
          <w:rFonts w:ascii="Arial Narrow" w:eastAsia="Arial Unicode MS" w:hAnsi="Arial Narrow" w:cs="Arial"/>
          <w:b/>
          <w:spacing w:val="-3"/>
        </w:rPr>
        <w:t xml:space="preserve"> QUINIENTOS </w:t>
      </w:r>
      <w:r w:rsidR="00641ADA">
        <w:rPr>
          <w:rFonts w:ascii="Arial Narrow" w:eastAsia="Arial Unicode MS" w:hAnsi="Arial Narrow" w:cs="Arial"/>
          <w:b/>
          <w:spacing w:val="-3"/>
        </w:rPr>
        <w:t>OCHO MIL</w:t>
      </w:r>
      <w:r w:rsidRPr="00ED5F6D">
        <w:rPr>
          <w:rFonts w:ascii="Arial Narrow" w:eastAsia="Arial Unicode MS" w:hAnsi="Arial Narrow" w:cs="Arial"/>
          <w:bCs/>
          <w:spacing w:val="-3"/>
        </w:rPr>
        <w:t xml:space="preserve"> </w:t>
      </w:r>
      <w:r w:rsidR="00072698" w:rsidRPr="00ED5F6D">
        <w:rPr>
          <w:rFonts w:ascii="Arial Narrow" w:eastAsia="Arial Unicode MS" w:hAnsi="Arial Narrow" w:cs="Arial"/>
          <w:b/>
          <w:spacing w:val="-3"/>
        </w:rPr>
        <w:t>PESOS M</w:t>
      </w:r>
      <w:r w:rsidRPr="00ED5F6D">
        <w:rPr>
          <w:rFonts w:ascii="Arial Narrow" w:eastAsia="Arial Unicode MS" w:hAnsi="Arial Narrow" w:cs="Arial"/>
          <w:b/>
          <w:spacing w:val="-3"/>
        </w:rPr>
        <w:t>/CTE) ($</w:t>
      </w:r>
      <w:r w:rsidR="00B527EE">
        <w:rPr>
          <w:rFonts w:ascii="Arial Narrow" w:eastAsia="Arial Unicode MS" w:hAnsi="Arial Narrow" w:cs="Arial"/>
          <w:b/>
          <w:spacing w:val="-3"/>
        </w:rPr>
        <w:t>452.508.000)</w:t>
      </w:r>
      <w:r w:rsidR="00072698" w:rsidRPr="00ED5F6D">
        <w:rPr>
          <w:rFonts w:ascii="Arial Narrow" w:eastAsia="Arial Unicode MS" w:hAnsi="Arial Narrow" w:cs="Arial"/>
          <w:bCs/>
          <w:spacing w:val="-3"/>
        </w:rPr>
        <w:t xml:space="preserve"> </w:t>
      </w:r>
      <w:r w:rsidR="000E3418" w:rsidRPr="00ED5F6D">
        <w:rPr>
          <w:rFonts w:ascii="Arial Narrow" w:eastAsia="Arial Unicode MS" w:hAnsi="Arial Narrow" w:cs="Arial"/>
          <w:bCs/>
          <w:spacing w:val="-3"/>
        </w:rPr>
        <w:t>(</w:t>
      </w:r>
      <w:r w:rsidR="00072698" w:rsidRPr="00ED5F6D">
        <w:rPr>
          <w:rFonts w:ascii="Arial Narrow" w:eastAsia="Arial Unicode MS" w:hAnsi="Arial Narrow" w:cs="Arial"/>
          <w:bCs/>
          <w:spacing w:val="-3"/>
        </w:rPr>
        <w:t>Incluido</w:t>
      </w:r>
      <w:r w:rsidR="000E3418" w:rsidRPr="00ED5F6D">
        <w:rPr>
          <w:rFonts w:ascii="Arial Narrow" w:eastAsia="Arial Unicode MS" w:hAnsi="Arial Narrow" w:cs="Arial"/>
          <w:bCs/>
          <w:spacing w:val="-3"/>
        </w:rPr>
        <w:t xml:space="preserve"> </w:t>
      </w:r>
      <w:r w:rsidR="00072698" w:rsidRPr="00ED5F6D">
        <w:rPr>
          <w:rFonts w:ascii="Arial Narrow" w:eastAsia="Arial Unicode MS" w:hAnsi="Arial Narrow" w:cs="Arial"/>
          <w:bCs/>
          <w:spacing w:val="-3"/>
        </w:rPr>
        <w:t>IVA</w:t>
      </w:r>
      <w:r w:rsidR="000E3418" w:rsidRPr="00ED5F6D">
        <w:rPr>
          <w:rFonts w:ascii="Arial Narrow" w:eastAsia="Arial Unicode MS" w:hAnsi="Arial Narrow" w:cs="Arial"/>
          <w:bCs/>
          <w:spacing w:val="-3"/>
        </w:rPr>
        <w:t>)</w:t>
      </w:r>
    </w:p>
    <w:p w14:paraId="55E63832" w14:textId="77777777" w:rsidR="00571CCA" w:rsidRDefault="00571CCA" w:rsidP="00571CCA">
      <w:pPr>
        <w:tabs>
          <w:tab w:val="left" w:pos="-720"/>
        </w:tabs>
        <w:suppressAutoHyphens/>
        <w:jc w:val="both"/>
        <w:rPr>
          <w:rFonts w:ascii="Arial Narrow" w:eastAsia="Arial Unicode MS" w:hAnsi="Arial Narrow" w:cs="Arial"/>
          <w:bCs/>
          <w:spacing w:val="-3"/>
        </w:rPr>
      </w:pPr>
    </w:p>
    <w:p w14:paraId="22F89BBF" w14:textId="77777777" w:rsidR="00924828" w:rsidRDefault="00924828" w:rsidP="002F2C5C">
      <w:pPr>
        <w:tabs>
          <w:tab w:val="left" w:pos="600"/>
        </w:tabs>
        <w:contextualSpacing/>
        <w:jc w:val="both"/>
        <w:rPr>
          <w:rFonts w:ascii="Arial Narrow" w:hAnsi="Arial Narrow" w:cs="Arial"/>
          <w:sz w:val="18"/>
          <w:szCs w:val="18"/>
          <w:lang w:val="es-CO" w:eastAsia="x-none"/>
        </w:rPr>
      </w:pPr>
    </w:p>
    <w:p w14:paraId="74CB1217" w14:textId="0419E57F" w:rsidR="00923BCB" w:rsidRDefault="00923BCB" w:rsidP="00E30566">
      <w:pPr>
        <w:numPr>
          <w:ilvl w:val="1"/>
          <w:numId w:val="3"/>
        </w:numPr>
        <w:tabs>
          <w:tab w:val="left" w:pos="-720"/>
        </w:tabs>
        <w:suppressAutoHyphens/>
        <w:contextualSpacing/>
        <w:jc w:val="both"/>
        <w:rPr>
          <w:rFonts w:ascii="Arial Narrow" w:hAnsi="Arial Narrow" w:cs="Arial"/>
          <w:b/>
          <w:sz w:val="22"/>
          <w:szCs w:val="22"/>
          <w:lang w:val="es-CO"/>
        </w:rPr>
      </w:pPr>
      <w:r>
        <w:rPr>
          <w:rFonts w:ascii="Arial Narrow" w:hAnsi="Arial Narrow" w:cs="Arial"/>
          <w:b/>
          <w:sz w:val="22"/>
          <w:szCs w:val="22"/>
          <w:lang w:val="es-CO"/>
        </w:rPr>
        <w:t>PROPUESTA ARTIFICIALMENTE BAJA</w:t>
      </w:r>
    </w:p>
    <w:p w14:paraId="7758BD58" w14:textId="77777777" w:rsidR="00923BCB" w:rsidRDefault="00923BCB" w:rsidP="00923BCB">
      <w:pPr>
        <w:tabs>
          <w:tab w:val="left" w:pos="-720"/>
        </w:tabs>
        <w:suppressAutoHyphens/>
        <w:ind w:left="720"/>
        <w:contextualSpacing/>
        <w:jc w:val="both"/>
        <w:rPr>
          <w:rFonts w:ascii="Arial Narrow" w:hAnsi="Arial Narrow" w:cs="Arial"/>
          <w:sz w:val="22"/>
          <w:szCs w:val="22"/>
        </w:rPr>
      </w:pPr>
    </w:p>
    <w:p w14:paraId="52961096" w14:textId="77777777" w:rsidR="00ED5F6D" w:rsidRDefault="00ED5F6D" w:rsidP="00ED5F6D">
      <w:pPr>
        <w:tabs>
          <w:tab w:val="left" w:pos="-720"/>
        </w:tabs>
        <w:suppressAutoHyphens/>
        <w:contextualSpacing/>
        <w:jc w:val="both"/>
        <w:rPr>
          <w:rFonts w:ascii="Arial Narrow" w:hAnsi="Arial Narrow" w:cs="Arial"/>
        </w:rPr>
      </w:pPr>
      <w:r w:rsidRPr="00ED5F6D">
        <w:rPr>
          <w:rFonts w:ascii="Arial Narrow" w:hAnsi="Arial Narrow" w:cs="Arial"/>
        </w:rPr>
        <w:t xml:space="preserve">En el presente proceso se consideran ofertas con precios artificialmente bajos, todas aquellas que se encuentren por debajo del 80% del valor del precio techo unitario establecido por la entidad para cada ITEM, y se dará traslado del informe de evaluación para que, dentro del término establecido en el cronograma del proceso, presenten a la Entidad las razones y/o justificaciones que sustentan el valor ofertado, con los soportes a que haya lugar en el término de traslado del informe de evaluación, so pena de rechazo. </w:t>
      </w:r>
    </w:p>
    <w:p w14:paraId="41BAF8E9" w14:textId="77777777" w:rsidR="00924828" w:rsidRPr="00ED5F6D" w:rsidRDefault="00924828" w:rsidP="00ED5F6D">
      <w:pPr>
        <w:tabs>
          <w:tab w:val="left" w:pos="-720"/>
        </w:tabs>
        <w:suppressAutoHyphens/>
        <w:contextualSpacing/>
        <w:jc w:val="both"/>
        <w:rPr>
          <w:rFonts w:ascii="Arial Narrow" w:hAnsi="Arial Narrow" w:cs="Arial"/>
        </w:rPr>
      </w:pPr>
    </w:p>
    <w:p w14:paraId="4FC6A073" w14:textId="62071BF0" w:rsidR="00EA51FC" w:rsidRPr="00ED5F6D" w:rsidRDefault="00ED5F6D" w:rsidP="00ED5F6D">
      <w:pPr>
        <w:tabs>
          <w:tab w:val="left" w:pos="-720"/>
        </w:tabs>
        <w:suppressAutoHyphens/>
        <w:contextualSpacing/>
        <w:jc w:val="both"/>
        <w:rPr>
          <w:rFonts w:ascii="Arial Narrow" w:hAnsi="Arial Narrow" w:cs="Arial"/>
        </w:rPr>
      </w:pPr>
      <w:r w:rsidRPr="00ED5F6D">
        <w:rPr>
          <w:rFonts w:ascii="Arial Narrow" w:hAnsi="Arial Narrow" w:cs="Arial"/>
        </w:rPr>
        <w:t>El Comité técnico evaluador analizará las explicaciones recibidas, conforme a lo señalado en el artículo 2.2.1.1.22.4 del Decreto 1082 de 2015, y considerará como no atendido el requerimiento frente a aquellas que no fueron presentadas, so pena rechazo.</w:t>
      </w:r>
    </w:p>
    <w:p w14:paraId="120D4E0A" w14:textId="77777777" w:rsidR="00EA51FC" w:rsidRDefault="00EA51FC" w:rsidP="00923BCB">
      <w:pPr>
        <w:tabs>
          <w:tab w:val="left" w:pos="-720"/>
        </w:tabs>
        <w:suppressAutoHyphens/>
        <w:ind w:left="720"/>
        <w:contextualSpacing/>
        <w:jc w:val="both"/>
        <w:rPr>
          <w:rFonts w:ascii="Arial Narrow" w:hAnsi="Arial Narrow" w:cs="Arial"/>
          <w:b/>
          <w:sz w:val="22"/>
          <w:szCs w:val="22"/>
          <w:lang w:val="es-CO"/>
        </w:rPr>
      </w:pPr>
    </w:p>
    <w:p w14:paraId="1F131423" w14:textId="65832FBB" w:rsidR="002F2C5C" w:rsidRDefault="002F2C5C" w:rsidP="00E30566">
      <w:pPr>
        <w:numPr>
          <w:ilvl w:val="1"/>
          <w:numId w:val="3"/>
        </w:numPr>
        <w:tabs>
          <w:tab w:val="left" w:pos="-720"/>
        </w:tabs>
        <w:suppressAutoHyphens/>
        <w:contextualSpacing/>
        <w:jc w:val="both"/>
        <w:rPr>
          <w:rFonts w:ascii="Arial Narrow" w:hAnsi="Arial Narrow" w:cs="Arial"/>
          <w:b/>
          <w:sz w:val="22"/>
          <w:szCs w:val="22"/>
          <w:lang w:val="es-CO"/>
        </w:rPr>
      </w:pPr>
      <w:r>
        <w:rPr>
          <w:rFonts w:ascii="Arial Narrow" w:hAnsi="Arial Narrow" w:cs="Arial"/>
          <w:b/>
          <w:sz w:val="22"/>
          <w:szCs w:val="22"/>
          <w:lang w:val="es-CO"/>
        </w:rPr>
        <w:lastRenderedPageBreak/>
        <w:t>LISTA DE PRECIOS DE REFERENCIA</w:t>
      </w:r>
      <w:r w:rsidR="00C906F1">
        <w:rPr>
          <w:rFonts w:ascii="Arial Narrow" w:hAnsi="Arial Narrow" w:cs="Arial"/>
          <w:b/>
          <w:sz w:val="22"/>
          <w:szCs w:val="22"/>
          <w:lang w:val="es-CO"/>
        </w:rPr>
        <w:t xml:space="preserve"> </w:t>
      </w:r>
    </w:p>
    <w:p w14:paraId="39EC2CA3" w14:textId="77777777" w:rsidR="002F2C5C" w:rsidRPr="004350C0" w:rsidRDefault="002F2C5C" w:rsidP="002F2C5C">
      <w:pPr>
        <w:tabs>
          <w:tab w:val="left" w:pos="-720"/>
        </w:tabs>
        <w:suppressAutoHyphens/>
        <w:contextualSpacing/>
        <w:jc w:val="both"/>
        <w:rPr>
          <w:rFonts w:ascii="Arial Narrow" w:hAnsi="Arial Narrow" w:cs="Arial"/>
          <w:b/>
          <w:sz w:val="16"/>
          <w:szCs w:val="16"/>
          <w:lang w:val="es-CO"/>
        </w:rPr>
      </w:pPr>
    </w:p>
    <w:p w14:paraId="31B798DD" w14:textId="77777777" w:rsidR="004350C0" w:rsidRPr="0051358E" w:rsidRDefault="004350C0" w:rsidP="004350C0">
      <w:pPr>
        <w:tabs>
          <w:tab w:val="left" w:pos="-720"/>
        </w:tabs>
        <w:suppressAutoHyphens/>
        <w:contextualSpacing/>
        <w:jc w:val="both"/>
        <w:rPr>
          <w:rFonts w:ascii="Arial Narrow" w:hAnsi="Arial Narrow" w:cs="Arial"/>
        </w:rPr>
      </w:pPr>
      <w:r w:rsidRPr="0051358E">
        <w:rPr>
          <w:rFonts w:ascii="Arial Narrow" w:hAnsi="Arial Narrow" w:cs="Arial"/>
        </w:rPr>
        <w:t>Para el presente proceso se contará con lista de precios de referencia, la cual se desarrollará en el Form</w:t>
      </w:r>
      <w:r>
        <w:rPr>
          <w:rFonts w:ascii="Arial Narrow" w:hAnsi="Arial Narrow" w:cs="Arial"/>
        </w:rPr>
        <w:t>a</w:t>
      </w:r>
      <w:r w:rsidRPr="0051358E">
        <w:rPr>
          <w:rFonts w:ascii="Arial Narrow" w:hAnsi="Arial Narrow" w:cs="Arial"/>
        </w:rPr>
        <w:t>to 7A “Lista de Precios”. La</w:t>
      </w:r>
      <w:r>
        <w:rPr>
          <w:rFonts w:ascii="Arial Narrow" w:hAnsi="Arial Narrow" w:cs="Arial"/>
        </w:rPr>
        <w:t>s</w:t>
      </w:r>
      <w:r w:rsidRPr="0051358E">
        <w:rPr>
          <w:rFonts w:ascii="Arial Narrow" w:hAnsi="Arial Narrow" w:cs="Arial"/>
        </w:rPr>
        <w:t xml:space="preserve"> ofertas que superen los precios de referencia establecidos incurrirán en causal de rechazo.</w:t>
      </w:r>
    </w:p>
    <w:p w14:paraId="6B702EB3" w14:textId="77777777" w:rsidR="004350C0" w:rsidRPr="0051358E" w:rsidRDefault="004350C0" w:rsidP="004350C0">
      <w:pPr>
        <w:tabs>
          <w:tab w:val="left" w:pos="-720"/>
        </w:tabs>
        <w:suppressAutoHyphens/>
        <w:contextualSpacing/>
        <w:jc w:val="both"/>
        <w:rPr>
          <w:rFonts w:ascii="Arial Narrow" w:hAnsi="Arial Narrow" w:cs="Arial"/>
        </w:rPr>
      </w:pPr>
    </w:p>
    <w:tbl>
      <w:tblPr>
        <w:tblW w:w="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849"/>
      </w:tblGrid>
      <w:tr w:rsidR="004350C0" w:rsidRPr="0051358E" w14:paraId="00B0183F" w14:textId="77777777" w:rsidTr="006E0158">
        <w:trPr>
          <w:trHeight w:val="239"/>
          <w:jc w:val="center"/>
        </w:trPr>
        <w:tc>
          <w:tcPr>
            <w:tcW w:w="2497" w:type="pct"/>
            <w:shd w:val="clear" w:color="auto" w:fill="D9D9D9"/>
            <w:vAlign w:val="center"/>
          </w:tcPr>
          <w:p w14:paraId="49BC6FC1" w14:textId="77777777" w:rsidR="004350C0" w:rsidRPr="0051358E" w:rsidRDefault="004350C0" w:rsidP="006E0158">
            <w:pPr>
              <w:autoSpaceDE w:val="0"/>
              <w:autoSpaceDN w:val="0"/>
              <w:adjustRightInd w:val="0"/>
              <w:contextualSpacing/>
              <w:jc w:val="center"/>
              <w:rPr>
                <w:rFonts w:ascii="Arial Narrow" w:hAnsi="Arial Narrow" w:cs="Arial"/>
                <w:b/>
                <w:color w:val="000000"/>
                <w:lang w:eastAsia="es-CO"/>
              </w:rPr>
            </w:pPr>
            <w:r w:rsidRPr="0051358E">
              <w:rPr>
                <w:rFonts w:ascii="Arial Narrow" w:hAnsi="Arial Narrow" w:cs="Arial"/>
                <w:b/>
                <w:color w:val="000000"/>
                <w:lang w:eastAsia="es-CO"/>
              </w:rPr>
              <w:t>SI</w:t>
            </w:r>
          </w:p>
        </w:tc>
        <w:tc>
          <w:tcPr>
            <w:tcW w:w="2503" w:type="pct"/>
            <w:vAlign w:val="center"/>
          </w:tcPr>
          <w:p w14:paraId="5D181A26" w14:textId="77777777" w:rsidR="004350C0" w:rsidRPr="0051358E" w:rsidRDefault="004350C0" w:rsidP="006E0158">
            <w:pPr>
              <w:autoSpaceDE w:val="0"/>
              <w:autoSpaceDN w:val="0"/>
              <w:adjustRightInd w:val="0"/>
              <w:contextualSpacing/>
              <w:jc w:val="center"/>
              <w:rPr>
                <w:rFonts w:ascii="Arial Narrow" w:hAnsi="Arial Narrow" w:cs="Arial"/>
                <w:b/>
                <w:color w:val="000000"/>
                <w:lang w:eastAsia="es-CO"/>
              </w:rPr>
            </w:pPr>
          </w:p>
        </w:tc>
      </w:tr>
      <w:tr w:rsidR="004350C0" w:rsidRPr="0051358E" w14:paraId="35985B58" w14:textId="77777777" w:rsidTr="006E0158">
        <w:trPr>
          <w:trHeight w:val="239"/>
          <w:jc w:val="center"/>
        </w:trPr>
        <w:tc>
          <w:tcPr>
            <w:tcW w:w="2497" w:type="pct"/>
            <w:shd w:val="clear" w:color="auto" w:fill="D9D9D9"/>
            <w:vAlign w:val="center"/>
          </w:tcPr>
          <w:p w14:paraId="7E9EE6B3" w14:textId="77777777" w:rsidR="004350C0" w:rsidRPr="0051358E" w:rsidRDefault="004350C0" w:rsidP="006E0158">
            <w:pPr>
              <w:autoSpaceDE w:val="0"/>
              <w:autoSpaceDN w:val="0"/>
              <w:adjustRightInd w:val="0"/>
              <w:contextualSpacing/>
              <w:jc w:val="center"/>
              <w:rPr>
                <w:rFonts w:ascii="Arial Narrow" w:hAnsi="Arial Narrow" w:cs="Arial"/>
                <w:b/>
                <w:color w:val="000000"/>
                <w:lang w:eastAsia="es-CO"/>
              </w:rPr>
            </w:pPr>
            <w:r w:rsidRPr="0051358E">
              <w:rPr>
                <w:rFonts w:ascii="Arial Narrow" w:hAnsi="Arial Narrow" w:cs="Arial"/>
                <w:b/>
                <w:color w:val="000000"/>
                <w:lang w:eastAsia="es-CO"/>
              </w:rPr>
              <w:t>NO</w:t>
            </w:r>
          </w:p>
        </w:tc>
        <w:tc>
          <w:tcPr>
            <w:tcW w:w="2503" w:type="pct"/>
            <w:vAlign w:val="center"/>
          </w:tcPr>
          <w:p w14:paraId="31055B9D" w14:textId="3CEBE972" w:rsidR="004350C0" w:rsidRPr="0051358E" w:rsidRDefault="00924828" w:rsidP="006E0158">
            <w:pPr>
              <w:autoSpaceDE w:val="0"/>
              <w:autoSpaceDN w:val="0"/>
              <w:adjustRightInd w:val="0"/>
              <w:contextualSpacing/>
              <w:jc w:val="center"/>
              <w:rPr>
                <w:rFonts w:ascii="Arial Narrow" w:hAnsi="Arial Narrow" w:cs="Arial"/>
                <w:b/>
                <w:color w:val="000000"/>
                <w:lang w:eastAsia="es-CO"/>
              </w:rPr>
            </w:pPr>
            <w:r>
              <w:rPr>
                <w:rFonts w:ascii="Arial Narrow" w:hAnsi="Arial Narrow" w:cs="Arial"/>
                <w:b/>
                <w:color w:val="000000"/>
                <w:lang w:eastAsia="es-CO"/>
              </w:rPr>
              <w:t>X</w:t>
            </w:r>
          </w:p>
        </w:tc>
      </w:tr>
    </w:tbl>
    <w:p w14:paraId="30F5197C" w14:textId="77777777" w:rsidR="004350C0" w:rsidRPr="0051358E" w:rsidRDefault="004350C0" w:rsidP="004350C0">
      <w:pPr>
        <w:tabs>
          <w:tab w:val="left" w:pos="-720"/>
        </w:tabs>
        <w:suppressAutoHyphens/>
        <w:contextualSpacing/>
        <w:jc w:val="both"/>
        <w:rPr>
          <w:rFonts w:ascii="Arial Narrow" w:hAnsi="Arial Narrow" w:cs="Arial"/>
        </w:rPr>
      </w:pPr>
    </w:p>
    <w:p w14:paraId="45DF6DB5" w14:textId="41679C58" w:rsidR="004350C0" w:rsidRPr="00956EB9" w:rsidRDefault="004350C0" w:rsidP="004350C0">
      <w:pPr>
        <w:tabs>
          <w:tab w:val="left" w:pos="-720"/>
        </w:tabs>
        <w:suppressAutoHyphens/>
        <w:contextualSpacing/>
        <w:jc w:val="both"/>
        <w:rPr>
          <w:rFonts w:ascii="Arial Narrow" w:hAnsi="Arial Narrow" w:cs="Arial"/>
          <w:b/>
        </w:rPr>
      </w:pPr>
      <w:r w:rsidRPr="00956EB9">
        <w:rPr>
          <w:rFonts w:ascii="Arial Narrow" w:hAnsi="Arial Narrow" w:cs="Arial"/>
          <w:b/>
        </w:rPr>
        <w:t xml:space="preserve">Notas: </w:t>
      </w:r>
    </w:p>
    <w:p w14:paraId="2780936B" w14:textId="77777777" w:rsidR="004350C0" w:rsidRPr="00956EB9" w:rsidRDefault="004350C0" w:rsidP="004350C0">
      <w:pPr>
        <w:tabs>
          <w:tab w:val="left" w:pos="-720"/>
        </w:tabs>
        <w:suppressAutoHyphens/>
        <w:contextualSpacing/>
        <w:jc w:val="both"/>
        <w:rPr>
          <w:rFonts w:ascii="Arial Narrow" w:hAnsi="Arial Narrow" w:cs="Arial"/>
          <w:b/>
        </w:rPr>
      </w:pPr>
    </w:p>
    <w:p w14:paraId="0AA44179" w14:textId="77777777" w:rsidR="004350C0" w:rsidRPr="00956EB9" w:rsidRDefault="004350C0" w:rsidP="00E95E7B">
      <w:pPr>
        <w:pStyle w:val="Sinespaciado"/>
        <w:widowControl w:val="0"/>
        <w:numPr>
          <w:ilvl w:val="0"/>
          <w:numId w:val="9"/>
        </w:numPr>
        <w:overflowPunct w:val="0"/>
        <w:autoSpaceDE w:val="0"/>
        <w:autoSpaceDN w:val="0"/>
        <w:adjustRightInd w:val="0"/>
        <w:ind w:left="426" w:right="142" w:hanging="284"/>
        <w:contextualSpacing/>
        <w:jc w:val="both"/>
        <w:rPr>
          <w:rFonts w:ascii="Arial Narrow" w:hAnsi="Arial Narrow" w:cs="Arial"/>
          <w:sz w:val="20"/>
          <w:szCs w:val="20"/>
        </w:rPr>
      </w:pPr>
      <w:bookmarkStart w:id="3" w:name="_Hlk104915682"/>
      <w:r w:rsidRPr="00956EB9">
        <w:rPr>
          <w:rFonts w:ascii="Arial Narrow" w:hAnsi="Arial Narrow" w:cs="Arial"/>
          <w:sz w:val="20"/>
          <w:szCs w:val="20"/>
        </w:rPr>
        <w:t xml:space="preserve">La ejecución del presupuesto oficial o monto de la bolsa se hará por monto agotable, mediante requerimientos periódicos hasta agotar el valor del contrato o hasta el vencimiento del plazo, lo primero que suceda. </w:t>
      </w:r>
    </w:p>
    <w:p w14:paraId="5A706B03" w14:textId="77777777" w:rsidR="004350C0" w:rsidRPr="00956EB9" w:rsidRDefault="004350C0" w:rsidP="00E95E7B">
      <w:pPr>
        <w:pStyle w:val="Sinespaciado"/>
        <w:widowControl w:val="0"/>
        <w:numPr>
          <w:ilvl w:val="0"/>
          <w:numId w:val="9"/>
        </w:numPr>
        <w:overflowPunct w:val="0"/>
        <w:autoSpaceDE w:val="0"/>
        <w:autoSpaceDN w:val="0"/>
        <w:adjustRightInd w:val="0"/>
        <w:ind w:left="426" w:right="142" w:hanging="284"/>
        <w:contextualSpacing/>
        <w:jc w:val="both"/>
        <w:rPr>
          <w:rFonts w:ascii="Arial Narrow" w:hAnsi="Arial Narrow" w:cs="Arial"/>
          <w:sz w:val="20"/>
          <w:szCs w:val="20"/>
        </w:rPr>
      </w:pPr>
      <w:r w:rsidRPr="00956EB9">
        <w:rPr>
          <w:rFonts w:ascii="Arial Narrow" w:hAnsi="Arial Narrow" w:cs="Arial"/>
          <w:sz w:val="20"/>
          <w:szCs w:val="20"/>
        </w:rPr>
        <w:t xml:space="preserve">Cuando se establezca valor de una bolsa a monto agotable, dicho monto es inmodificable y fijo, por lo tanto, no será </w:t>
      </w:r>
      <w:proofErr w:type="spellStart"/>
      <w:r w:rsidRPr="00956EB9">
        <w:rPr>
          <w:rFonts w:ascii="Arial Narrow" w:hAnsi="Arial Narrow" w:cs="Arial"/>
          <w:sz w:val="20"/>
          <w:szCs w:val="20"/>
        </w:rPr>
        <w:t>ofertable</w:t>
      </w:r>
      <w:proofErr w:type="spellEnd"/>
      <w:r w:rsidRPr="00956EB9">
        <w:rPr>
          <w:rFonts w:ascii="Arial Narrow" w:hAnsi="Arial Narrow" w:cs="Arial"/>
          <w:sz w:val="20"/>
          <w:szCs w:val="20"/>
        </w:rPr>
        <w:t xml:space="preserve"> y se sumará al valor de la oferta económica del formato 7.</w:t>
      </w:r>
    </w:p>
    <w:p w14:paraId="25C64ACD" w14:textId="77777777" w:rsidR="004350C0" w:rsidRPr="00956EB9" w:rsidRDefault="004350C0" w:rsidP="00E95E7B">
      <w:pPr>
        <w:pStyle w:val="Sinespaciado"/>
        <w:widowControl w:val="0"/>
        <w:numPr>
          <w:ilvl w:val="0"/>
          <w:numId w:val="9"/>
        </w:numPr>
        <w:overflowPunct w:val="0"/>
        <w:autoSpaceDE w:val="0"/>
        <w:autoSpaceDN w:val="0"/>
        <w:adjustRightInd w:val="0"/>
        <w:ind w:left="426" w:right="142" w:hanging="284"/>
        <w:contextualSpacing/>
        <w:jc w:val="both"/>
        <w:rPr>
          <w:rFonts w:ascii="Arial Narrow" w:hAnsi="Arial Narrow" w:cs="Arial"/>
          <w:sz w:val="20"/>
          <w:szCs w:val="20"/>
        </w:rPr>
      </w:pPr>
      <w:r w:rsidRPr="00956EB9">
        <w:rPr>
          <w:rFonts w:ascii="Arial Narrow" w:hAnsi="Arial Narrow" w:cs="Arial"/>
          <w:sz w:val="20"/>
          <w:szCs w:val="20"/>
        </w:rPr>
        <w:t>El valor correspondiente asignado para la bolsa de repuesto no se tendrá en cuenta para realizar el cálculo del método de evaluación de la oferta económica ya que es un valor de referencia. El puntaje asignado a la propuesta económica se calculará a partir de la oferta realizada en el formato 7.</w:t>
      </w:r>
    </w:p>
    <w:p w14:paraId="433065DA" w14:textId="77777777" w:rsidR="004350C0" w:rsidRPr="00956EB9" w:rsidRDefault="004350C0" w:rsidP="00E95E7B">
      <w:pPr>
        <w:pStyle w:val="Sinespaciado"/>
        <w:widowControl w:val="0"/>
        <w:numPr>
          <w:ilvl w:val="0"/>
          <w:numId w:val="9"/>
        </w:numPr>
        <w:overflowPunct w:val="0"/>
        <w:autoSpaceDE w:val="0"/>
        <w:autoSpaceDN w:val="0"/>
        <w:adjustRightInd w:val="0"/>
        <w:ind w:left="426" w:right="142" w:hanging="284"/>
        <w:contextualSpacing/>
        <w:jc w:val="both"/>
        <w:rPr>
          <w:rFonts w:ascii="Arial Narrow" w:hAnsi="Arial Narrow" w:cs="Arial"/>
          <w:sz w:val="20"/>
          <w:szCs w:val="20"/>
        </w:rPr>
      </w:pPr>
      <w:r w:rsidRPr="00956EB9">
        <w:rPr>
          <w:rFonts w:ascii="Arial Narrow" w:hAnsi="Arial Narrow" w:cs="Arial"/>
          <w:sz w:val="20"/>
          <w:szCs w:val="20"/>
        </w:rPr>
        <w:t>El valor establecido por la entidad para la “bolsa a monto agotable” define los precios de referencia que se requieran acorde a las necesidades de la entidad durante la ejecución del contrato. En todo caso, no se podrá superar el valor máximo establecido como precios techo.</w:t>
      </w:r>
    </w:p>
    <w:bookmarkEnd w:id="3"/>
    <w:p w14:paraId="1AB72EBD" w14:textId="77777777" w:rsidR="002F2C5C" w:rsidRDefault="002F2C5C" w:rsidP="002F2C5C">
      <w:pPr>
        <w:tabs>
          <w:tab w:val="left" w:pos="-720"/>
        </w:tabs>
        <w:suppressAutoHyphens/>
        <w:contextualSpacing/>
        <w:jc w:val="both"/>
        <w:rPr>
          <w:rFonts w:ascii="Arial Narrow" w:hAnsi="Arial Narrow" w:cs="Arial"/>
          <w:b/>
          <w:sz w:val="22"/>
          <w:szCs w:val="22"/>
          <w:lang w:val="es-CO"/>
        </w:rPr>
      </w:pPr>
    </w:p>
    <w:p w14:paraId="313658AF" w14:textId="6A2EC39B" w:rsidR="00072698" w:rsidRPr="00072698" w:rsidRDefault="00E30566" w:rsidP="00E30566">
      <w:pPr>
        <w:numPr>
          <w:ilvl w:val="1"/>
          <w:numId w:val="3"/>
        </w:numPr>
        <w:tabs>
          <w:tab w:val="left" w:pos="-720"/>
        </w:tabs>
        <w:suppressAutoHyphens/>
        <w:contextualSpacing/>
        <w:jc w:val="both"/>
        <w:rPr>
          <w:rFonts w:ascii="Arial Narrow" w:hAnsi="Arial Narrow" w:cs="Arial"/>
          <w:b/>
          <w:sz w:val="22"/>
          <w:szCs w:val="22"/>
          <w:lang w:val="es-CO"/>
        </w:rPr>
      </w:pPr>
      <w:r w:rsidRPr="00072698">
        <w:rPr>
          <w:rFonts w:ascii="Arial Narrow" w:hAnsi="Arial Narrow" w:cs="Arial"/>
          <w:b/>
          <w:sz w:val="22"/>
          <w:szCs w:val="22"/>
          <w:lang w:val="es-CO" w:eastAsia="x-none"/>
        </w:rPr>
        <w:t>VIGENCIAS</w:t>
      </w:r>
      <w:r w:rsidRPr="00072698">
        <w:rPr>
          <w:rFonts w:ascii="Arial Narrow" w:hAnsi="Arial Narrow" w:cs="Arial"/>
          <w:b/>
          <w:sz w:val="22"/>
          <w:szCs w:val="22"/>
          <w:lang w:val="es-CO"/>
        </w:rPr>
        <w:t xml:space="preserve"> FUTURAS:  </w:t>
      </w:r>
    </w:p>
    <w:tbl>
      <w:tblPr>
        <w:tblW w:w="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849"/>
      </w:tblGrid>
      <w:tr w:rsidR="00072698" w:rsidRPr="00E966F3" w14:paraId="72C4DECD" w14:textId="77777777" w:rsidTr="00B24764">
        <w:trPr>
          <w:trHeight w:val="239"/>
          <w:jc w:val="center"/>
        </w:trPr>
        <w:tc>
          <w:tcPr>
            <w:tcW w:w="2497" w:type="pct"/>
            <w:shd w:val="clear" w:color="auto" w:fill="D9D9D9" w:themeFill="background1" w:themeFillShade="D9"/>
            <w:vAlign w:val="center"/>
          </w:tcPr>
          <w:p w14:paraId="0CF4EC19" w14:textId="77777777" w:rsidR="00072698" w:rsidRPr="00E966F3" w:rsidRDefault="00072698" w:rsidP="00B24764">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SI</w:t>
            </w:r>
          </w:p>
        </w:tc>
        <w:tc>
          <w:tcPr>
            <w:tcW w:w="2503" w:type="pct"/>
            <w:vAlign w:val="center"/>
          </w:tcPr>
          <w:p w14:paraId="2B12293D" w14:textId="77777777" w:rsidR="00072698" w:rsidRPr="00E966F3" w:rsidRDefault="00072698" w:rsidP="00B24764">
            <w:pPr>
              <w:autoSpaceDE w:val="0"/>
              <w:autoSpaceDN w:val="0"/>
              <w:adjustRightInd w:val="0"/>
              <w:jc w:val="center"/>
              <w:rPr>
                <w:rFonts w:ascii="Arial Narrow" w:eastAsia="Calibri" w:hAnsi="Arial Narrow" w:cs="Arial"/>
                <w:b/>
                <w:color w:val="000000"/>
                <w:lang w:val="es-CO" w:eastAsia="es-CO"/>
              </w:rPr>
            </w:pPr>
          </w:p>
        </w:tc>
      </w:tr>
      <w:tr w:rsidR="00072698" w:rsidRPr="00E966F3" w14:paraId="45B1DEFD" w14:textId="77777777" w:rsidTr="00B24764">
        <w:trPr>
          <w:trHeight w:val="239"/>
          <w:jc w:val="center"/>
        </w:trPr>
        <w:tc>
          <w:tcPr>
            <w:tcW w:w="2497" w:type="pct"/>
            <w:shd w:val="clear" w:color="auto" w:fill="D9D9D9" w:themeFill="background1" w:themeFillShade="D9"/>
            <w:vAlign w:val="center"/>
          </w:tcPr>
          <w:p w14:paraId="05A44FEB" w14:textId="77777777" w:rsidR="00072698" w:rsidRPr="00BF19FB" w:rsidRDefault="00072698" w:rsidP="00B24764">
            <w:pPr>
              <w:autoSpaceDE w:val="0"/>
              <w:autoSpaceDN w:val="0"/>
              <w:adjustRightInd w:val="0"/>
              <w:jc w:val="center"/>
              <w:rPr>
                <w:rFonts w:ascii="Arial Narrow" w:eastAsia="Calibri" w:hAnsi="Arial Narrow" w:cs="Arial"/>
                <w:b/>
                <w:color w:val="000000"/>
                <w:lang w:val="es-CO" w:eastAsia="es-CO"/>
              </w:rPr>
            </w:pPr>
            <w:r w:rsidRPr="00BF19FB">
              <w:rPr>
                <w:rFonts w:ascii="Arial Narrow" w:eastAsia="Calibri" w:hAnsi="Arial Narrow" w:cs="Arial"/>
                <w:b/>
                <w:color w:val="000000"/>
                <w:lang w:val="es-CO" w:eastAsia="es-CO"/>
              </w:rPr>
              <w:t>NO</w:t>
            </w:r>
          </w:p>
        </w:tc>
        <w:tc>
          <w:tcPr>
            <w:tcW w:w="2503" w:type="pct"/>
            <w:vAlign w:val="center"/>
          </w:tcPr>
          <w:p w14:paraId="0B9A9E26" w14:textId="73C6793C" w:rsidR="00072698" w:rsidRPr="00BF19FB" w:rsidRDefault="00956EB9" w:rsidP="00B24764">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X</w:t>
            </w:r>
          </w:p>
        </w:tc>
      </w:tr>
    </w:tbl>
    <w:p w14:paraId="50108CC4" w14:textId="3FC72AFA" w:rsidR="00072698" w:rsidRDefault="00072698" w:rsidP="00072698">
      <w:pPr>
        <w:tabs>
          <w:tab w:val="left" w:pos="-720"/>
        </w:tabs>
        <w:suppressAutoHyphens/>
        <w:contextualSpacing/>
        <w:jc w:val="both"/>
        <w:rPr>
          <w:rFonts w:ascii="Arial Narrow" w:eastAsia="Arial Unicode MS" w:hAnsi="Arial Narrow" w:cs="Arial"/>
          <w:bCs/>
          <w:spacing w:val="-3"/>
          <w:sz w:val="22"/>
          <w:szCs w:val="22"/>
        </w:rPr>
      </w:pPr>
    </w:p>
    <w:p w14:paraId="5289790F" w14:textId="77777777" w:rsidR="0015002A" w:rsidRPr="006438C0" w:rsidRDefault="0015002A" w:rsidP="00E1735E">
      <w:pPr>
        <w:jc w:val="both"/>
        <w:rPr>
          <w:rFonts w:ascii="Arial Narrow" w:eastAsia="Arial Unicode MS" w:hAnsi="Arial Narrow" w:cs="Arial"/>
          <w:sz w:val="22"/>
          <w:szCs w:val="22"/>
        </w:rPr>
      </w:pPr>
    </w:p>
    <w:p w14:paraId="2B0641ED" w14:textId="46BB02C3" w:rsidR="00E1735E" w:rsidRPr="00E30566" w:rsidRDefault="00E30566" w:rsidP="00E1735E">
      <w:pPr>
        <w:numPr>
          <w:ilvl w:val="1"/>
          <w:numId w:val="3"/>
        </w:numPr>
        <w:tabs>
          <w:tab w:val="left" w:pos="-720"/>
        </w:tabs>
        <w:suppressAutoHyphens/>
        <w:contextualSpacing/>
        <w:jc w:val="both"/>
        <w:rPr>
          <w:rFonts w:ascii="Arial Narrow" w:hAnsi="Arial Narrow" w:cs="Arial"/>
          <w:b/>
          <w:sz w:val="22"/>
          <w:szCs w:val="22"/>
          <w:lang w:val="es-CO" w:eastAsia="x-none"/>
        </w:rPr>
      </w:pPr>
      <w:r w:rsidRPr="00E1735E">
        <w:rPr>
          <w:rFonts w:ascii="Arial Narrow" w:hAnsi="Arial Narrow" w:cs="Arial"/>
          <w:b/>
          <w:sz w:val="22"/>
          <w:szCs w:val="22"/>
          <w:lang w:val="es-CO" w:eastAsia="x-none"/>
        </w:rPr>
        <w:t>CERTIFICADO</w:t>
      </w:r>
      <w:r w:rsidRPr="00E30566">
        <w:rPr>
          <w:rFonts w:ascii="Arial Narrow" w:hAnsi="Arial Narrow" w:cs="Arial"/>
          <w:b/>
          <w:sz w:val="22"/>
          <w:szCs w:val="22"/>
          <w:lang w:val="es-CO" w:eastAsia="x-none"/>
        </w:rPr>
        <w:t xml:space="preserve"> DE DISPONIBILIDAD PRESUPUESTAL </w:t>
      </w:r>
    </w:p>
    <w:p w14:paraId="2A1BF312" w14:textId="77777777" w:rsidR="00E1735E" w:rsidRPr="006438C0" w:rsidRDefault="00E1735E" w:rsidP="00E1735E">
      <w:pPr>
        <w:jc w:val="both"/>
        <w:rPr>
          <w:rFonts w:ascii="Arial Narrow" w:eastAsia="Arial Unicode MS" w:hAnsi="Arial Narrow" w:cs="Arial"/>
          <w:sz w:val="22"/>
          <w:szCs w:val="22"/>
        </w:rPr>
      </w:pPr>
    </w:p>
    <w:p w14:paraId="0D48C871" w14:textId="53D33C86" w:rsidR="00E1735E" w:rsidRPr="006438C0" w:rsidRDefault="00E1735E" w:rsidP="00E1735E">
      <w:pPr>
        <w:jc w:val="both"/>
        <w:rPr>
          <w:rFonts w:ascii="Arial Narrow" w:hAnsi="Arial Narrow" w:cs="Arial"/>
          <w:color w:val="808080"/>
          <w:sz w:val="22"/>
          <w:szCs w:val="22"/>
        </w:rPr>
      </w:pPr>
      <w:bookmarkStart w:id="4" w:name="_Hlk101873678"/>
      <w:r w:rsidRPr="00E728B3">
        <w:rPr>
          <w:rFonts w:ascii="Arial Narrow" w:hAnsi="Arial Narrow" w:cs="Arial"/>
          <w:sz w:val="22"/>
          <w:szCs w:val="22"/>
        </w:rPr>
        <w:t xml:space="preserve">Los recursos para atender el objeto de la presente contratación provienen del presupuesto de la Aeronáutica Civil, correspondiente a la presente vigencia fiscal de </w:t>
      </w:r>
      <w:r w:rsidR="00657037">
        <w:rPr>
          <w:rFonts w:ascii="Arial Narrow" w:hAnsi="Arial Narrow" w:cs="Arial"/>
          <w:sz w:val="22"/>
          <w:szCs w:val="22"/>
        </w:rPr>
        <w:t>2026</w:t>
      </w:r>
      <w:r w:rsidRPr="00E728B3">
        <w:rPr>
          <w:rFonts w:ascii="Arial Narrow" w:hAnsi="Arial Narrow" w:cs="Arial"/>
          <w:sz w:val="22"/>
          <w:szCs w:val="22"/>
        </w:rPr>
        <w:t>, de conformidad con el certificado de disponibilidad presupuestal SIIF Nación No</w:t>
      </w:r>
      <w:r w:rsidR="00E728B3" w:rsidRPr="00E728B3">
        <w:rPr>
          <w:rFonts w:ascii="Arial Narrow" w:hAnsi="Arial Narrow" w:cs="Arial"/>
          <w:sz w:val="22"/>
          <w:szCs w:val="22"/>
        </w:rPr>
        <w:t xml:space="preserve">. 13726 </w:t>
      </w:r>
      <w:r w:rsidRPr="00E728B3">
        <w:rPr>
          <w:rFonts w:ascii="Arial Narrow" w:hAnsi="Arial Narrow" w:cs="Arial"/>
          <w:sz w:val="22"/>
          <w:szCs w:val="22"/>
        </w:rPr>
        <w:t xml:space="preserve">expedido el </w:t>
      </w:r>
      <w:r w:rsidR="00E728B3" w:rsidRPr="00E728B3">
        <w:rPr>
          <w:rFonts w:ascii="Arial Narrow" w:hAnsi="Arial Narrow" w:cs="Arial"/>
          <w:color w:val="000000" w:themeColor="text1"/>
          <w:sz w:val="22"/>
          <w:szCs w:val="22"/>
        </w:rPr>
        <w:t>22-04-2026.</w:t>
      </w:r>
    </w:p>
    <w:bookmarkEnd w:id="4"/>
    <w:p w14:paraId="3C3E54CB" w14:textId="77777777" w:rsidR="00E1735E" w:rsidRDefault="00E1735E" w:rsidP="00E1735E">
      <w:pPr>
        <w:jc w:val="both"/>
        <w:rPr>
          <w:rFonts w:ascii="Arial Narrow" w:eastAsia="Arial Unicode MS" w:hAnsi="Arial Narrow" w:cs="Arial"/>
          <w:sz w:val="22"/>
          <w:szCs w:val="22"/>
        </w:rPr>
      </w:pPr>
    </w:p>
    <w:p w14:paraId="4DC61925" w14:textId="77777777" w:rsidR="00956EB9" w:rsidRDefault="00956EB9" w:rsidP="00E1735E">
      <w:pPr>
        <w:jc w:val="both"/>
        <w:rPr>
          <w:rFonts w:ascii="Arial Narrow" w:eastAsia="Arial Unicode MS" w:hAnsi="Arial Narrow" w:cs="Arial"/>
          <w:sz w:val="22"/>
          <w:szCs w:val="22"/>
        </w:rPr>
      </w:pPr>
    </w:p>
    <w:p w14:paraId="126F7719" w14:textId="77777777" w:rsidR="00E1735E" w:rsidRDefault="00E1735E" w:rsidP="00E1735E">
      <w:pPr>
        <w:numPr>
          <w:ilvl w:val="0"/>
          <w:numId w:val="3"/>
        </w:numPr>
        <w:tabs>
          <w:tab w:val="left" w:pos="-720"/>
        </w:tabs>
        <w:suppressAutoHyphens/>
        <w:ind w:left="426" w:hanging="426"/>
        <w:contextualSpacing/>
        <w:jc w:val="both"/>
        <w:rPr>
          <w:rFonts w:ascii="Arial Narrow" w:eastAsia="Arial Unicode MS" w:hAnsi="Arial Narrow" w:cs="Arial"/>
          <w:b/>
          <w:bCs/>
          <w:spacing w:val="-3"/>
          <w:sz w:val="22"/>
          <w:szCs w:val="22"/>
        </w:rPr>
      </w:pPr>
      <w:r>
        <w:rPr>
          <w:rFonts w:ascii="Arial Narrow" w:eastAsia="Arial Unicode MS" w:hAnsi="Arial Narrow" w:cs="Arial"/>
          <w:b/>
          <w:bCs/>
          <w:spacing w:val="-3"/>
          <w:sz w:val="22"/>
          <w:szCs w:val="22"/>
        </w:rPr>
        <w:t>CONDICIONES DEL CONTRATO</w:t>
      </w:r>
    </w:p>
    <w:p w14:paraId="5938B31A" w14:textId="77777777" w:rsidR="00E1735E" w:rsidRDefault="00E1735E" w:rsidP="00E1735E">
      <w:pPr>
        <w:tabs>
          <w:tab w:val="left" w:pos="-720"/>
        </w:tabs>
        <w:suppressAutoHyphens/>
        <w:ind w:left="360"/>
        <w:contextualSpacing/>
        <w:jc w:val="both"/>
        <w:rPr>
          <w:rFonts w:ascii="Arial Narrow" w:eastAsia="Arial Unicode MS" w:hAnsi="Arial Narrow" w:cs="Arial"/>
          <w:b/>
          <w:bCs/>
          <w:spacing w:val="-3"/>
          <w:sz w:val="22"/>
          <w:szCs w:val="22"/>
        </w:rPr>
      </w:pPr>
    </w:p>
    <w:p w14:paraId="6F3BCF0C" w14:textId="77777777" w:rsidR="00E1735E" w:rsidRPr="006438C0" w:rsidRDefault="00E1735E" w:rsidP="00E1735E">
      <w:pPr>
        <w:numPr>
          <w:ilvl w:val="1"/>
          <w:numId w:val="3"/>
        </w:numPr>
        <w:tabs>
          <w:tab w:val="left" w:pos="-720"/>
        </w:tabs>
        <w:suppressAutoHyphens/>
        <w:contextualSpacing/>
        <w:jc w:val="both"/>
        <w:rPr>
          <w:rFonts w:ascii="Arial Narrow" w:eastAsia="Arial Unicode MS" w:hAnsi="Arial Narrow" w:cs="Arial"/>
          <w:b/>
          <w:bCs/>
          <w:spacing w:val="-3"/>
          <w:sz w:val="22"/>
          <w:szCs w:val="22"/>
        </w:rPr>
      </w:pPr>
      <w:r w:rsidRPr="006438C0">
        <w:rPr>
          <w:rFonts w:ascii="Arial Narrow" w:eastAsia="Arial Unicode MS" w:hAnsi="Arial Narrow" w:cs="Arial"/>
          <w:b/>
          <w:bCs/>
          <w:spacing w:val="-3"/>
          <w:sz w:val="22"/>
          <w:szCs w:val="22"/>
        </w:rPr>
        <w:t>PLAZO DE EJECUCIÓN DEL CONTRATO</w:t>
      </w:r>
    </w:p>
    <w:p w14:paraId="6483010F" w14:textId="77777777" w:rsidR="00E1735E" w:rsidRDefault="00E1735E" w:rsidP="00E1735E">
      <w:pPr>
        <w:tabs>
          <w:tab w:val="left" w:pos="3343"/>
        </w:tabs>
        <w:rPr>
          <w:rFonts w:ascii="Arial Narrow" w:hAnsi="Arial Narrow" w:cs="Arial"/>
          <w:sz w:val="22"/>
          <w:szCs w:val="22"/>
        </w:rPr>
      </w:pPr>
    </w:p>
    <w:p w14:paraId="15DEEC09" w14:textId="4706E959" w:rsidR="009F3C70" w:rsidRPr="009F6FA6" w:rsidRDefault="009F3C70" w:rsidP="009F3C70">
      <w:pPr>
        <w:overflowPunct w:val="0"/>
        <w:autoSpaceDE w:val="0"/>
        <w:autoSpaceDN w:val="0"/>
        <w:ind w:right="142"/>
        <w:jc w:val="both"/>
        <w:rPr>
          <w:rFonts w:ascii="Arial Narrow" w:hAnsi="Arial Narrow" w:cs="Arial"/>
        </w:rPr>
      </w:pPr>
      <w:bookmarkStart w:id="5" w:name="_Hlk104913248"/>
      <w:r w:rsidRPr="0007148C">
        <w:rPr>
          <w:rFonts w:ascii="Arial Narrow" w:hAnsi="Arial Narrow" w:cs="Arial"/>
        </w:rPr>
        <w:t xml:space="preserve">El plazo de ejecución del contrato será de </w:t>
      </w:r>
      <w:r w:rsidR="005A15EC">
        <w:rPr>
          <w:rFonts w:ascii="Arial Narrow" w:hAnsi="Arial Narrow" w:cs="Arial"/>
        </w:rPr>
        <w:t>ciento cincuenta</w:t>
      </w:r>
      <w:r w:rsidR="00536615" w:rsidRPr="0007148C">
        <w:rPr>
          <w:rFonts w:ascii="Arial Narrow" w:hAnsi="Arial Narrow" w:cs="Arial"/>
        </w:rPr>
        <w:t xml:space="preserve"> (</w:t>
      </w:r>
      <w:r w:rsidR="005A15EC">
        <w:rPr>
          <w:rFonts w:ascii="Arial Narrow" w:hAnsi="Arial Narrow" w:cs="Arial"/>
        </w:rPr>
        <w:t>150</w:t>
      </w:r>
      <w:r w:rsidR="00536615" w:rsidRPr="0007148C">
        <w:rPr>
          <w:rFonts w:ascii="Arial Narrow" w:hAnsi="Arial Narrow" w:cs="Arial"/>
        </w:rPr>
        <w:t>) días</w:t>
      </w:r>
      <w:r w:rsidRPr="0007148C">
        <w:rPr>
          <w:rFonts w:ascii="Arial Narrow" w:hAnsi="Arial Narrow" w:cs="Arial"/>
        </w:rPr>
        <w:t>, previa expedición del registro presupuestal y aprobación de las garantías contado a partir de la suscripción del acta de inicio.</w:t>
      </w:r>
    </w:p>
    <w:bookmarkEnd w:id="5"/>
    <w:p w14:paraId="46C03D28" w14:textId="77777777" w:rsidR="00C906F1" w:rsidRPr="006438C0" w:rsidRDefault="00C906F1" w:rsidP="00E1735E">
      <w:pPr>
        <w:tabs>
          <w:tab w:val="left" w:pos="-720"/>
        </w:tabs>
        <w:suppressAutoHyphens/>
        <w:jc w:val="both"/>
        <w:rPr>
          <w:rFonts w:ascii="Arial Narrow" w:eastAsia="Arial Unicode MS" w:hAnsi="Arial Narrow" w:cs="Arial"/>
          <w:spacing w:val="-3"/>
          <w:sz w:val="22"/>
          <w:szCs w:val="22"/>
        </w:rPr>
      </w:pPr>
    </w:p>
    <w:p w14:paraId="3851675C" w14:textId="33451ED6" w:rsidR="00E1735E" w:rsidRPr="006438C0" w:rsidRDefault="00E4755F" w:rsidP="00E1735E">
      <w:pPr>
        <w:numPr>
          <w:ilvl w:val="1"/>
          <w:numId w:val="3"/>
        </w:numPr>
        <w:tabs>
          <w:tab w:val="left" w:pos="-720"/>
        </w:tabs>
        <w:suppressAutoHyphens/>
        <w:contextualSpacing/>
        <w:jc w:val="both"/>
        <w:rPr>
          <w:rFonts w:ascii="Arial Narrow" w:eastAsia="Arial Unicode MS" w:hAnsi="Arial Narrow" w:cs="Arial"/>
          <w:b/>
          <w:bCs/>
          <w:spacing w:val="-3"/>
          <w:sz w:val="22"/>
          <w:szCs w:val="22"/>
        </w:rPr>
      </w:pPr>
      <w:r>
        <w:rPr>
          <w:rFonts w:ascii="Arial Narrow" w:eastAsia="Arial Unicode MS" w:hAnsi="Arial Narrow" w:cs="Arial"/>
          <w:b/>
          <w:bCs/>
          <w:spacing w:val="-3"/>
          <w:sz w:val="22"/>
          <w:szCs w:val="22"/>
        </w:rPr>
        <w:t>LUGAR DE</w:t>
      </w:r>
      <w:r w:rsidR="00E1735E" w:rsidRPr="006438C0">
        <w:rPr>
          <w:rFonts w:ascii="Arial Narrow" w:eastAsia="Arial Unicode MS" w:hAnsi="Arial Narrow" w:cs="Arial"/>
          <w:b/>
          <w:bCs/>
          <w:spacing w:val="-3"/>
          <w:sz w:val="22"/>
          <w:szCs w:val="22"/>
        </w:rPr>
        <w:t xml:space="preserve"> EJECUCIÓN DEL OBJETO CONTRACTUAL:</w:t>
      </w:r>
    </w:p>
    <w:p w14:paraId="25F706D8" w14:textId="77777777" w:rsidR="00E1735E" w:rsidRDefault="00E1735E" w:rsidP="00E1735E">
      <w:pPr>
        <w:tabs>
          <w:tab w:val="left" w:pos="-720"/>
        </w:tabs>
        <w:suppressAutoHyphens/>
        <w:ind w:left="705"/>
        <w:jc w:val="both"/>
        <w:rPr>
          <w:rFonts w:ascii="Arial Narrow" w:eastAsia="Arial Unicode MS" w:hAnsi="Arial Narrow" w:cs="Arial"/>
          <w:bCs/>
          <w:spacing w:val="-3"/>
          <w:sz w:val="22"/>
          <w:szCs w:val="22"/>
        </w:rPr>
      </w:pPr>
    </w:p>
    <w:p w14:paraId="36C17215" w14:textId="60888ABD" w:rsidR="00F11365" w:rsidRPr="003D6A5B" w:rsidRDefault="00E1735E" w:rsidP="003D6A5B">
      <w:pPr>
        <w:pStyle w:val="Sinespaciado"/>
        <w:ind w:right="142"/>
        <w:jc w:val="both"/>
        <w:rPr>
          <w:rFonts w:ascii="Arial Narrow" w:hAnsi="Arial Narrow" w:cs="Arial"/>
          <w:b/>
          <w:bCs/>
          <w:sz w:val="20"/>
          <w:szCs w:val="20"/>
        </w:rPr>
      </w:pPr>
      <w:r w:rsidRPr="005B5721">
        <w:rPr>
          <w:rFonts w:ascii="Arial Narrow" w:hAnsi="Arial Narrow" w:cs="Arial"/>
          <w:sz w:val="20"/>
          <w:szCs w:val="20"/>
        </w:rPr>
        <w:t>El lugar de ejecución del contrato es e</w:t>
      </w:r>
      <w:r w:rsidR="00430A43">
        <w:rPr>
          <w:rFonts w:ascii="Arial Narrow" w:hAnsi="Arial Narrow" w:cs="Arial"/>
          <w:sz w:val="20"/>
          <w:szCs w:val="20"/>
        </w:rPr>
        <w:t>n los</w:t>
      </w:r>
      <w:r w:rsidR="00CC045C" w:rsidRPr="005B5721">
        <w:rPr>
          <w:rFonts w:ascii="Arial Narrow" w:hAnsi="Arial Narrow" w:cs="Arial"/>
          <w:sz w:val="20"/>
          <w:szCs w:val="20"/>
        </w:rPr>
        <w:t xml:space="preserve"> Aeropuerto</w:t>
      </w:r>
      <w:r w:rsidR="00430A43">
        <w:rPr>
          <w:rFonts w:ascii="Arial Narrow" w:hAnsi="Arial Narrow" w:cs="Arial"/>
          <w:sz w:val="20"/>
          <w:szCs w:val="20"/>
        </w:rPr>
        <w:t>s</w:t>
      </w:r>
      <w:r w:rsidR="00CC045C" w:rsidRPr="005B5721">
        <w:rPr>
          <w:rFonts w:ascii="Arial Narrow" w:hAnsi="Arial Narrow" w:cs="Arial"/>
          <w:sz w:val="20"/>
          <w:szCs w:val="20"/>
        </w:rPr>
        <w:t xml:space="preserve"> </w:t>
      </w:r>
      <w:r w:rsidR="00430A43" w:rsidRPr="00430A43">
        <w:rPr>
          <w:rFonts w:ascii="Arial Narrow" w:hAnsi="Arial Narrow" w:cs="Arial"/>
          <w:sz w:val="20"/>
          <w:szCs w:val="20"/>
        </w:rPr>
        <w:t>Germán Olano de Puerto Carreño y el PD</w:t>
      </w:r>
      <w:r w:rsidR="00D67C53">
        <w:rPr>
          <w:rFonts w:ascii="Arial Narrow" w:hAnsi="Arial Narrow" w:cs="Arial"/>
          <w:sz w:val="20"/>
          <w:szCs w:val="20"/>
        </w:rPr>
        <w:t>Z</w:t>
      </w:r>
      <w:r w:rsidR="00430A43" w:rsidRPr="00430A43">
        <w:rPr>
          <w:rFonts w:ascii="Arial Narrow" w:hAnsi="Arial Narrow" w:cs="Arial"/>
          <w:sz w:val="20"/>
          <w:szCs w:val="20"/>
        </w:rPr>
        <w:t xml:space="preserve"> de Paz de Ariporo</w:t>
      </w:r>
      <w:r w:rsidRPr="005B5721">
        <w:rPr>
          <w:rFonts w:ascii="Arial Narrow" w:hAnsi="Arial Narrow" w:cs="Arial"/>
          <w:sz w:val="20"/>
          <w:szCs w:val="20"/>
        </w:rPr>
        <w:t>, previa coordinación con el supervisor del contrato.</w:t>
      </w:r>
    </w:p>
    <w:p w14:paraId="16C870CF" w14:textId="77777777" w:rsidR="00F11365" w:rsidRDefault="00F11365" w:rsidP="00F11365">
      <w:pPr>
        <w:tabs>
          <w:tab w:val="left" w:pos="-720"/>
        </w:tabs>
        <w:suppressAutoHyphens/>
        <w:jc w:val="both"/>
        <w:rPr>
          <w:rFonts w:ascii="Arial Narrow" w:hAnsi="Arial Narrow" w:cs="Arial"/>
          <w:sz w:val="22"/>
          <w:szCs w:val="22"/>
          <w:lang w:val="es-MX" w:eastAsia="x-none"/>
        </w:rPr>
      </w:pPr>
    </w:p>
    <w:p w14:paraId="35DAD6D6" w14:textId="77777777" w:rsidR="00E1735E" w:rsidRPr="00E1735E" w:rsidRDefault="00E1735E" w:rsidP="00E1735E">
      <w:pPr>
        <w:numPr>
          <w:ilvl w:val="1"/>
          <w:numId w:val="3"/>
        </w:numPr>
        <w:tabs>
          <w:tab w:val="left" w:pos="-720"/>
        </w:tabs>
        <w:suppressAutoHyphens/>
        <w:contextualSpacing/>
        <w:jc w:val="both"/>
        <w:rPr>
          <w:rFonts w:ascii="Arial Narrow" w:hAnsi="Arial Narrow" w:cs="Arial"/>
          <w:b/>
          <w:sz w:val="22"/>
          <w:szCs w:val="22"/>
          <w:lang w:val="es-MX" w:eastAsia="x-none"/>
        </w:rPr>
      </w:pPr>
      <w:r w:rsidRPr="00E1735E">
        <w:rPr>
          <w:rFonts w:ascii="Arial Narrow" w:hAnsi="Arial Narrow" w:cs="Arial"/>
          <w:b/>
          <w:sz w:val="22"/>
          <w:szCs w:val="22"/>
          <w:lang w:val="es-MX" w:eastAsia="x-none"/>
        </w:rPr>
        <w:t>FORMA DE PAGO</w:t>
      </w:r>
    </w:p>
    <w:p w14:paraId="77DD84AB" w14:textId="77777777" w:rsidR="004D3377" w:rsidRDefault="004D3377" w:rsidP="003D6A5B">
      <w:pPr>
        <w:tabs>
          <w:tab w:val="left" w:pos="600"/>
        </w:tabs>
        <w:contextualSpacing/>
        <w:jc w:val="both"/>
        <w:rPr>
          <w:rFonts w:ascii="Arial Narrow" w:hAnsi="Arial Narrow" w:cs="Arial"/>
          <w:sz w:val="22"/>
          <w:szCs w:val="22"/>
          <w:lang w:val="es-ES_tradnl" w:eastAsia="x-none"/>
        </w:rPr>
      </w:pPr>
    </w:p>
    <w:tbl>
      <w:tblPr>
        <w:tblW w:w="22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1602"/>
      </w:tblGrid>
      <w:tr w:rsidR="008D5E9A" w:rsidRPr="00E966F3" w14:paraId="5B1FBDBE" w14:textId="77777777" w:rsidTr="00F11365">
        <w:trPr>
          <w:trHeight w:val="241"/>
          <w:jc w:val="center"/>
        </w:trPr>
        <w:tc>
          <w:tcPr>
            <w:tcW w:w="3175" w:type="pct"/>
            <w:shd w:val="clear" w:color="auto" w:fill="D9D9D9" w:themeFill="background1" w:themeFillShade="D9"/>
            <w:vAlign w:val="center"/>
          </w:tcPr>
          <w:p w14:paraId="27214F65" w14:textId="06E48C3A" w:rsidR="008D5E9A" w:rsidRPr="00E966F3" w:rsidRDefault="008D5E9A" w:rsidP="00B24764">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Tipo</w:t>
            </w:r>
          </w:p>
        </w:tc>
        <w:tc>
          <w:tcPr>
            <w:tcW w:w="1825" w:type="pct"/>
            <w:shd w:val="clear" w:color="auto" w:fill="D9D9D9" w:themeFill="background1" w:themeFillShade="D9"/>
            <w:vAlign w:val="center"/>
          </w:tcPr>
          <w:p w14:paraId="43EFA1D2" w14:textId="61B35B16" w:rsidR="008D5E9A" w:rsidRPr="00E966F3" w:rsidRDefault="008D5E9A" w:rsidP="00B24764">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Marcar con una X</w:t>
            </w:r>
          </w:p>
        </w:tc>
      </w:tr>
      <w:tr w:rsidR="008D5E9A" w:rsidRPr="00E966F3" w14:paraId="3EA86047" w14:textId="77777777" w:rsidTr="00F11365">
        <w:trPr>
          <w:trHeight w:val="241"/>
          <w:jc w:val="center"/>
        </w:trPr>
        <w:tc>
          <w:tcPr>
            <w:tcW w:w="3175" w:type="pct"/>
            <w:vAlign w:val="center"/>
          </w:tcPr>
          <w:p w14:paraId="6BBF14A9" w14:textId="0EC66844" w:rsidR="008D5E9A" w:rsidRPr="00B658B5" w:rsidRDefault="00312691" w:rsidP="008D5E9A">
            <w:pPr>
              <w:autoSpaceDE w:val="0"/>
              <w:autoSpaceDN w:val="0"/>
              <w:adjustRightInd w:val="0"/>
              <w:rPr>
                <w:rFonts w:ascii="Arial Narrow" w:eastAsia="Calibri" w:hAnsi="Arial Narrow" w:cs="Arial"/>
                <w:color w:val="000000"/>
                <w:highlight w:val="lightGray"/>
                <w:lang w:val="es-CO" w:eastAsia="es-CO"/>
              </w:rPr>
            </w:pPr>
            <w:r w:rsidRPr="006438C0">
              <w:rPr>
                <w:rFonts w:ascii="Arial Narrow" w:eastAsia="Arial Unicode MS" w:hAnsi="Arial Narrow" w:cs="Arial"/>
                <w:bCs/>
                <w:spacing w:val="-3"/>
                <w:sz w:val="22"/>
                <w:szCs w:val="22"/>
              </w:rPr>
              <w:t>Contra entrega</w:t>
            </w:r>
          </w:p>
        </w:tc>
        <w:tc>
          <w:tcPr>
            <w:tcW w:w="1825" w:type="pct"/>
            <w:vAlign w:val="center"/>
          </w:tcPr>
          <w:p w14:paraId="1C889427" w14:textId="231E91BF" w:rsidR="008D5E9A" w:rsidRPr="008D5E9A" w:rsidRDefault="008D5E9A" w:rsidP="00B24764">
            <w:pPr>
              <w:autoSpaceDE w:val="0"/>
              <w:autoSpaceDN w:val="0"/>
              <w:adjustRightInd w:val="0"/>
              <w:jc w:val="center"/>
              <w:rPr>
                <w:rFonts w:ascii="Arial Narrow" w:eastAsia="Calibri" w:hAnsi="Arial Narrow" w:cs="Arial"/>
                <w:b/>
                <w:color w:val="000000"/>
                <w:lang w:val="es-CO" w:eastAsia="es-CO"/>
              </w:rPr>
            </w:pPr>
          </w:p>
        </w:tc>
      </w:tr>
      <w:tr w:rsidR="008D5E9A" w:rsidRPr="00E966F3" w14:paraId="4ADC3ED6" w14:textId="77777777" w:rsidTr="00F11365">
        <w:trPr>
          <w:trHeight w:val="241"/>
          <w:jc w:val="center"/>
        </w:trPr>
        <w:tc>
          <w:tcPr>
            <w:tcW w:w="3175" w:type="pct"/>
            <w:vAlign w:val="center"/>
          </w:tcPr>
          <w:p w14:paraId="5C8261E7" w14:textId="4AAD073E" w:rsidR="008D5E9A" w:rsidRPr="00B658B5" w:rsidRDefault="008D5E9A" w:rsidP="008D5E9A">
            <w:pPr>
              <w:autoSpaceDE w:val="0"/>
              <w:autoSpaceDN w:val="0"/>
              <w:adjustRightInd w:val="0"/>
              <w:rPr>
                <w:rFonts w:ascii="Arial Narrow" w:eastAsia="Calibri" w:hAnsi="Arial Narrow" w:cs="Arial"/>
                <w:color w:val="000000"/>
                <w:highlight w:val="lightGray"/>
                <w:lang w:val="es-CO" w:eastAsia="es-CO"/>
              </w:rPr>
            </w:pPr>
            <w:r w:rsidRPr="006438C0">
              <w:rPr>
                <w:rFonts w:ascii="Arial Narrow" w:eastAsia="Arial Unicode MS" w:hAnsi="Arial Narrow" w:cs="Arial"/>
                <w:bCs/>
                <w:spacing w:val="-3"/>
                <w:sz w:val="22"/>
                <w:szCs w:val="22"/>
              </w:rPr>
              <w:t>Mensualidades Vencidas</w:t>
            </w:r>
          </w:p>
        </w:tc>
        <w:tc>
          <w:tcPr>
            <w:tcW w:w="1825" w:type="pct"/>
            <w:vAlign w:val="center"/>
          </w:tcPr>
          <w:p w14:paraId="10F2BA28" w14:textId="66CA0C4C" w:rsidR="008D5E9A" w:rsidRPr="008D5E9A" w:rsidRDefault="008D5E9A" w:rsidP="00B24764">
            <w:pPr>
              <w:autoSpaceDE w:val="0"/>
              <w:autoSpaceDN w:val="0"/>
              <w:adjustRightInd w:val="0"/>
              <w:jc w:val="center"/>
              <w:rPr>
                <w:rFonts w:ascii="Arial Narrow" w:eastAsia="Calibri" w:hAnsi="Arial Narrow" w:cs="Arial"/>
                <w:b/>
                <w:color w:val="000000"/>
                <w:lang w:val="es-CO" w:eastAsia="es-CO"/>
              </w:rPr>
            </w:pPr>
          </w:p>
        </w:tc>
      </w:tr>
      <w:tr w:rsidR="008D5E9A" w:rsidRPr="00E966F3" w14:paraId="71C0ACFE" w14:textId="77777777" w:rsidTr="00F11365">
        <w:trPr>
          <w:trHeight w:val="241"/>
          <w:jc w:val="center"/>
        </w:trPr>
        <w:tc>
          <w:tcPr>
            <w:tcW w:w="3175" w:type="pct"/>
            <w:vAlign w:val="center"/>
          </w:tcPr>
          <w:p w14:paraId="7AC20790" w14:textId="15CF7FF0" w:rsidR="008D5E9A" w:rsidRPr="006438C0" w:rsidRDefault="00454BBD" w:rsidP="008D5E9A">
            <w:pPr>
              <w:autoSpaceDE w:val="0"/>
              <w:autoSpaceDN w:val="0"/>
              <w:adjustRightInd w:val="0"/>
              <w:rPr>
                <w:rFonts w:ascii="Arial Narrow" w:eastAsia="Arial Unicode MS" w:hAnsi="Arial Narrow" w:cs="Arial"/>
                <w:bCs/>
                <w:spacing w:val="-3"/>
                <w:sz w:val="22"/>
                <w:szCs w:val="22"/>
              </w:rPr>
            </w:pPr>
            <w:r>
              <w:rPr>
                <w:rFonts w:ascii="Arial Narrow" w:eastAsia="Arial Unicode MS" w:hAnsi="Arial Narrow" w:cs="Arial"/>
                <w:bCs/>
                <w:spacing w:val="-3"/>
                <w:sz w:val="22"/>
                <w:szCs w:val="22"/>
              </w:rPr>
              <w:t xml:space="preserve">      </w:t>
            </w:r>
            <w:r w:rsidR="008D5E9A" w:rsidRPr="006438C0">
              <w:rPr>
                <w:rFonts w:ascii="Arial Narrow" w:eastAsia="Arial Unicode MS" w:hAnsi="Arial Narrow" w:cs="Arial"/>
                <w:bCs/>
                <w:spacing w:val="-3"/>
                <w:sz w:val="22"/>
                <w:szCs w:val="22"/>
              </w:rPr>
              <w:t>Actas Parciales</w:t>
            </w:r>
          </w:p>
        </w:tc>
        <w:tc>
          <w:tcPr>
            <w:tcW w:w="1825" w:type="pct"/>
            <w:vAlign w:val="center"/>
          </w:tcPr>
          <w:p w14:paraId="00A91614" w14:textId="726C6A98" w:rsidR="008D5E9A" w:rsidRPr="008D5E9A" w:rsidRDefault="003D6A5B" w:rsidP="00B24764">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X</w:t>
            </w:r>
          </w:p>
        </w:tc>
      </w:tr>
      <w:tr w:rsidR="00F11365" w:rsidRPr="00E966F3" w14:paraId="6AB0ECC6" w14:textId="77777777" w:rsidTr="00F11365">
        <w:trPr>
          <w:trHeight w:val="241"/>
          <w:jc w:val="center"/>
        </w:trPr>
        <w:tc>
          <w:tcPr>
            <w:tcW w:w="3175" w:type="pct"/>
            <w:vAlign w:val="center"/>
          </w:tcPr>
          <w:p w14:paraId="3F08EC6C" w14:textId="50B284C5" w:rsidR="00F11365" w:rsidRPr="006438C0" w:rsidRDefault="00F11365" w:rsidP="008D5E9A">
            <w:pPr>
              <w:autoSpaceDE w:val="0"/>
              <w:autoSpaceDN w:val="0"/>
              <w:adjustRightInd w:val="0"/>
              <w:rPr>
                <w:rFonts w:ascii="Arial Narrow" w:eastAsia="Arial Unicode MS" w:hAnsi="Arial Narrow" w:cs="Arial"/>
                <w:bCs/>
                <w:spacing w:val="-3"/>
                <w:sz w:val="22"/>
                <w:szCs w:val="22"/>
              </w:rPr>
            </w:pPr>
            <w:r>
              <w:rPr>
                <w:rFonts w:ascii="Arial Narrow" w:eastAsia="Arial Unicode MS" w:hAnsi="Arial Narrow" w:cs="Arial"/>
                <w:bCs/>
                <w:spacing w:val="-3"/>
                <w:sz w:val="22"/>
                <w:szCs w:val="22"/>
              </w:rPr>
              <w:t>La establecida en el A.</w:t>
            </w:r>
            <w:proofErr w:type="gramStart"/>
            <w:r>
              <w:rPr>
                <w:rFonts w:ascii="Arial Narrow" w:eastAsia="Arial Unicode MS" w:hAnsi="Arial Narrow" w:cs="Arial"/>
                <w:bCs/>
                <w:spacing w:val="-3"/>
                <w:sz w:val="22"/>
                <w:szCs w:val="22"/>
              </w:rPr>
              <w:t>M.P</w:t>
            </w:r>
            <w:proofErr w:type="gramEnd"/>
          </w:p>
        </w:tc>
        <w:tc>
          <w:tcPr>
            <w:tcW w:w="1825" w:type="pct"/>
            <w:vAlign w:val="center"/>
          </w:tcPr>
          <w:p w14:paraId="5462BB1B" w14:textId="77777777" w:rsidR="00F11365" w:rsidRPr="008D5E9A" w:rsidRDefault="00F11365" w:rsidP="00B24764">
            <w:pPr>
              <w:autoSpaceDE w:val="0"/>
              <w:autoSpaceDN w:val="0"/>
              <w:adjustRightInd w:val="0"/>
              <w:jc w:val="center"/>
              <w:rPr>
                <w:rFonts w:ascii="Arial Narrow" w:eastAsia="Calibri" w:hAnsi="Arial Narrow" w:cs="Arial"/>
                <w:b/>
                <w:color w:val="000000"/>
                <w:lang w:val="es-CO" w:eastAsia="es-CO"/>
              </w:rPr>
            </w:pPr>
          </w:p>
        </w:tc>
      </w:tr>
      <w:tr w:rsidR="008D5E9A" w:rsidRPr="00E966F3" w14:paraId="7E5F85C1" w14:textId="77777777" w:rsidTr="00F11365">
        <w:trPr>
          <w:trHeight w:val="241"/>
          <w:jc w:val="center"/>
        </w:trPr>
        <w:tc>
          <w:tcPr>
            <w:tcW w:w="3175" w:type="pct"/>
            <w:vAlign w:val="center"/>
          </w:tcPr>
          <w:p w14:paraId="2385D2A9" w14:textId="732EAF9F" w:rsidR="008D5E9A" w:rsidRPr="006438C0" w:rsidRDefault="008D5E9A" w:rsidP="008D5E9A">
            <w:pPr>
              <w:autoSpaceDE w:val="0"/>
              <w:autoSpaceDN w:val="0"/>
              <w:adjustRightInd w:val="0"/>
              <w:rPr>
                <w:rFonts w:ascii="Arial Narrow" w:eastAsia="Arial Unicode MS" w:hAnsi="Arial Narrow" w:cs="Arial"/>
                <w:bCs/>
                <w:spacing w:val="-3"/>
                <w:sz w:val="22"/>
                <w:szCs w:val="22"/>
              </w:rPr>
            </w:pPr>
            <w:r w:rsidRPr="006438C0">
              <w:rPr>
                <w:rFonts w:ascii="Arial Narrow" w:eastAsia="Arial Unicode MS" w:hAnsi="Arial Narrow" w:cs="Arial"/>
                <w:bCs/>
                <w:spacing w:val="-3"/>
                <w:sz w:val="22"/>
                <w:szCs w:val="22"/>
              </w:rPr>
              <w:t>Otra</w:t>
            </w:r>
            <w:r>
              <w:rPr>
                <w:rFonts w:ascii="Arial Narrow" w:eastAsia="Arial Unicode MS" w:hAnsi="Arial Narrow" w:cs="Arial"/>
                <w:bCs/>
                <w:spacing w:val="-3"/>
                <w:sz w:val="22"/>
                <w:szCs w:val="22"/>
              </w:rPr>
              <w:t xml:space="preserve"> </w:t>
            </w:r>
            <w:r w:rsidRPr="008D5E9A">
              <w:rPr>
                <w:rFonts w:ascii="Arial Narrow" w:eastAsia="Arial Unicode MS" w:hAnsi="Arial Narrow" w:cs="Arial"/>
                <w:bCs/>
                <w:spacing w:val="-3"/>
                <w:sz w:val="22"/>
                <w:szCs w:val="22"/>
                <w:highlight w:val="lightGray"/>
              </w:rPr>
              <w:t>(Indicar)</w:t>
            </w:r>
          </w:p>
        </w:tc>
        <w:tc>
          <w:tcPr>
            <w:tcW w:w="1825" w:type="pct"/>
            <w:vAlign w:val="center"/>
          </w:tcPr>
          <w:p w14:paraId="5FEF676C" w14:textId="77777777" w:rsidR="008D5E9A" w:rsidRPr="008D5E9A" w:rsidRDefault="008D5E9A" w:rsidP="00B24764">
            <w:pPr>
              <w:autoSpaceDE w:val="0"/>
              <w:autoSpaceDN w:val="0"/>
              <w:adjustRightInd w:val="0"/>
              <w:jc w:val="center"/>
              <w:rPr>
                <w:rFonts w:ascii="Arial Narrow" w:eastAsia="Calibri" w:hAnsi="Arial Narrow" w:cs="Arial"/>
                <w:b/>
                <w:color w:val="000000"/>
                <w:lang w:val="es-CO" w:eastAsia="es-CO"/>
              </w:rPr>
            </w:pPr>
          </w:p>
        </w:tc>
      </w:tr>
    </w:tbl>
    <w:p w14:paraId="197A9972" w14:textId="77777777" w:rsidR="008D5E9A" w:rsidRPr="006672BD" w:rsidRDefault="008D5E9A" w:rsidP="00031A84">
      <w:pPr>
        <w:tabs>
          <w:tab w:val="left" w:pos="-720"/>
        </w:tabs>
        <w:suppressAutoHyphens/>
        <w:jc w:val="both"/>
        <w:rPr>
          <w:rFonts w:ascii="Arial Narrow" w:eastAsia="Arial Unicode MS" w:hAnsi="Arial Narrow" w:cs="Arial"/>
          <w:b/>
          <w:spacing w:val="-3"/>
          <w:sz w:val="22"/>
          <w:szCs w:val="22"/>
        </w:rPr>
      </w:pPr>
      <w:r w:rsidRPr="006672BD">
        <w:rPr>
          <w:rFonts w:ascii="Arial Narrow" w:eastAsia="Arial Unicode MS" w:hAnsi="Arial Narrow" w:cs="Arial"/>
          <w:b/>
          <w:spacing w:val="-3"/>
          <w:sz w:val="22"/>
          <w:szCs w:val="22"/>
        </w:rPr>
        <w:t xml:space="preserve">EXPLIQUE: </w:t>
      </w:r>
    </w:p>
    <w:p w14:paraId="0F5D6F47" w14:textId="371F2D57" w:rsidR="008D5E9A" w:rsidRPr="006672BD" w:rsidRDefault="008D5E9A" w:rsidP="008D5E9A">
      <w:pPr>
        <w:tabs>
          <w:tab w:val="left" w:pos="-720"/>
        </w:tabs>
        <w:suppressAutoHyphens/>
        <w:jc w:val="both"/>
        <w:rPr>
          <w:rFonts w:ascii="Arial Narrow" w:eastAsia="Arial Unicode MS" w:hAnsi="Arial Narrow" w:cs="Arial"/>
          <w:color w:val="808080" w:themeColor="background1" w:themeShade="80"/>
          <w:sz w:val="22"/>
          <w:szCs w:val="22"/>
          <w:lang w:val="es-ES_tradnl" w:eastAsia="x-none"/>
        </w:rPr>
      </w:pPr>
    </w:p>
    <w:p w14:paraId="2A9CEB12" w14:textId="77777777" w:rsidR="00031A84" w:rsidRPr="006672BD" w:rsidRDefault="00031A84" w:rsidP="00031A84">
      <w:pPr>
        <w:tabs>
          <w:tab w:val="left" w:pos="-720"/>
        </w:tabs>
        <w:suppressAutoHyphens/>
        <w:ind w:right="142"/>
        <w:jc w:val="both"/>
        <w:rPr>
          <w:rFonts w:ascii="Arial Narrow" w:eastAsia="Arial Unicode MS" w:hAnsi="Arial Narrow" w:cs="Arial"/>
          <w:spacing w:val="-3"/>
          <w:sz w:val="22"/>
          <w:szCs w:val="22"/>
        </w:rPr>
      </w:pPr>
      <w:r w:rsidRPr="006672BD">
        <w:rPr>
          <w:rFonts w:ascii="Arial Narrow" w:eastAsia="Arial Unicode MS" w:hAnsi="Arial Narrow" w:cs="Arial"/>
          <w:spacing w:val="-3"/>
          <w:sz w:val="22"/>
          <w:szCs w:val="22"/>
        </w:rPr>
        <w:t xml:space="preserve">La Unidad pagará al contratista el cien por cierto (100%) del valor del contrato de la siguiente manera: </w:t>
      </w:r>
    </w:p>
    <w:p w14:paraId="4A4BD686" w14:textId="2B7E1D8B" w:rsidR="003234D4" w:rsidRDefault="003234D4" w:rsidP="003234D4">
      <w:pPr>
        <w:tabs>
          <w:tab w:val="left" w:pos="-720"/>
        </w:tabs>
        <w:suppressAutoHyphens/>
        <w:jc w:val="both"/>
        <w:rPr>
          <w:rFonts w:ascii="Arial Narrow" w:eastAsia="Arial Unicode MS" w:hAnsi="Arial Narrow" w:cs="Arial"/>
          <w:color w:val="000000" w:themeColor="text1"/>
          <w:sz w:val="22"/>
          <w:szCs w:val="22"/>
          <w:highlight w:val="lightGray"/>
          <w:lang w:eastAsia="x-none"/>
        </w:rPr>
      </w:pPr>
    </w:p>
    <w:tbl>
      <w:tblPr>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8"/>
        <w:gridCol w:w="1602"/>
      </w:tblGrid>
      <w:tr w:rsidR="001B5224" w14:paraId="0B1689EB" w14:textId="77777777" w:rsidTr="00D95FB0">
        <w:trPr>
          <w:trHeight w:val="241"/>
          <w:jc w:val="center"/>
        </w:trPr>
        <w:tc>
          <w:tcPr>
            <w:tcW w:w="2788" w:type="dxa"/>
            <w:shd w:val="clear" w:color="auto" w:fill="D9D9D9"/>
            <w:vAlign w:val="center"/>
          </w:tcPr>
          <w:p w14:paraId="128829CB" w14:textId="77777777" w:rsidR="001B5224" w:rsidRDefault="001B5224" w:rsidP="00D95FB0">
            <w:pPr>
              <w:jc w:val="center"/>
              <w:rPr>
                <w:rFonts w:ascii="Arial Narrow" w:eastAsia="Arial Narrow" w:hAnsi="Arial Narrow" w:cs="Arial Narrow"/>
                <w:b/>
                <w:bCs/>
                <w:color w:val="000000"/>
              </w:rPr>
            </w:pPr>
            <w:r>
              <w:rPr>
                <w:rFonts w:ascii="Arial Narrow" w:eastAsia="Arial Narrow" w:hAnsi="Arial Narrow" w:cs="Arial Narrow"/>
                <w:b/>
                <w:bCs/>
                <w:color w:val="000000"/>
              </w:rPr>
              <w:t>Tipo</w:t>
            </w:r>
          </w:p>
        </w:tc>
        <w:tc>
          <w:tcPr>
            <w:tcW w:w="1602" w:type="dxa"/>
            <w:shd w:val="clear" w:color="auto" w:fill="D9D9D9"/>
            <w:vAlign w:val="center"/>
          </w:tcPr>
          <w:p w14:paraId="0CB807F9" w14:textId="77777777" w:rsidR="001B5224" w:rsidRDefault="001B5224" w:rsidP="00D95FB0">
            <w:pPr>
              <w:jc w:val="center"/>
              <w:rPr>
                <w:rFonts w:ascii="Arial Narrow" w:eastAsia="Arial Narrow" w:hAnsi="Arial Narrow" w:cs="Arial Narrow"/>
                <w:b/>
                <w:bCs/>
                <w:color w:val="000000"/>
              </w:rPr>
            </w:pPr>
            <w:r>
              <w:rPr>
                <w:rFonts w:ascii="Arial Narrow" w:eastAsia="Arial Narrow" w:hAnsi="Arial Narrow" w:cs="Arial Narrow"/>
                <w:b/>
                <w:bCs/>
                <w:color w:val="000000"/>
              </w:rPr>
              <w:t>Marcar con una X</w:t>
            </w:r>
          </w:p>
        </w:tc>
      </w:tr>
      <w:tr w:rsidR="001B5224" w14:paraId="534CC0D5" w14:textId="77777777" w:rsidTr="00D95FB0">
        <w:trPr>
          <w:trHeight w:val="241"/>
          <w:jc w:val="center"/>
        </w:trPr>
        <w:tc>
          <w:tcPr>
            <w:tcW w:w="2788" w:type="dxa"/>
            <w:vAlign w:val="center"/>
          </w:tcPr>
          <w:p w14:paraId="7AB5A128" w14:textId="77777777" w:rsidR="001B5224" w:rsidRDefault="001B5224" w:rsidP="00D95FB0">
            <w:pPr>
              <w:rPr>
                <w:rFonts w:ascii="Arial Narrow" w:eastAsia="Arial Narrow" w:hAnsi="Arial Narrow" w:cs="Arial Narrow"/>
                <w:color w:val="000000"/>
                <w:highlight w:val="lightGray"/>
              </w:rPr>
            </w:pPr>
            <w:r>
              <w:rPr>
                <w:rFonts w:ascii="Arial Narrow" w:eastAsia="Arial Narrow" w:hAnsi="Arial Narrow" w:cs="Arial Narrow"/>
                <w:sz w:val="22"/>
                <w:szCs w:val="22"/>
              </w:rPr>
              <w:t>Contra entrega</w:t>
            </w:r>
          </w:p>
        </w:tc>
        <w:tc>
          <w:tcPr>
            <w:tcW w:w="1602" w:type="dxa"/>
            <w:vAlign w:val="center"/>
          </w:tcPr>
          <w:p w14:paraId="24F482DB" w14:textId="77777777" w:rsidR="001B5224" w:rsidRDefault="001B5224" w:rsidP="00D95FB0">
            <w:pPr>
              <w:jc w:val="center"/>
              <w:rPr>
                <w:rFonts w:ascii="Arial Narrow" w:eastAsia="Arial Narrow" w:hAnsi="Arial Narrow" w:cs="Arial Narrow"/>
                <w:b/>
                <w:bCs/>
                <w:color w:val="000000"/>
              </w:rPr>
            </w:pPr>
          </w:p>
        </w:tc>
      </w:tr>
      <w:tr w:rsidR="001B5224" w14:paraId="1B7E83A5" w14:textId="77777777" w:rsidTr="00D95FB0">
        <w:trPr>
          <w:trHeight w:val="241"/>
          <w:jc w:val="center"/>
        </w:trPr>
        <w:tc>
          <w:tcPr>
            <w:tcW w:w="2788" w:type="dxa"/>
            <w:vAlign w:val="center"/>
          </w:tcPr>
          <w:p w14:paraId="428E8AD6" w14:textId="77777777" w:rsidR="001B5224" w:rsidRDefault="001B5224" w:rsidP="00D95FB0">
            <w:pPr>
              <w:rPr>
                <w:rFonts w:ascii="Arial Narrow" w:eastAsia="Arial Narrow" w:hAnsi="Arial Narrow" w:cs="Arial Narrow"/>
                <w:color w:val="000000"/>
                <w:highlight w:val="lightGray"/>
              </w:rPr>
            </w:pPr>
            <w:r>
              <w:rPr>
                <w:rFonts w:ascii="Arial Narrow" w:eastAsia="Arial Narrow" w:hAnsi="Arial Narrow" w:cs="Arial Narrow"/>
                <w:sz w:val="22"/>
                <w:szCs w:val="22"/>
              </w:rPr>
              <w:t>Mensualidades Vencidas</w:t>
            </w:r>
          </w:p>
        </w:tc>
        <w:tc>
          <w:tcPr>
            <w:tcW w:w="1602" w:type="dxa"/>
            <w:vAlign w:val="center"/>
          </w:tcPr>
          <w:p w14:paraId="71711D50" w14:textId="77777777" w:rsidR="001B5224" w:rsidRDefault="001B5224" w:rsidP="00D95FB0">
            <w:pPr>
              <w:jc w:val="center"/>
              <w:rPr>
                <w:rFonts w:ascii="Arial Narrow" w:eastAsia="Arial Narrow" w:hAnsi="Arial Narrow" w:cs="Arial Narrow"/>
                <w:b/>
                <w:bCs/>
                <w:color w:val="000000"/>
              </w:rPr>
            </w:pPr>
          </w:p>
        </w:tc>
      </w:tr>
      <w:tr w:rsidR="001B5224" w14:paraId="1F2803D5" w14:textId="77777777" w:rsidTr="00D95FB0">
        <w:trPr>
          <w:trHeight w:val="241"/>
          <w:jc w:val="center"/>
        </w:trPr>
        <w:tc>
          <w:tcPr>
            <w:tcW w:w="2788" w:type="dxa"/>
            <w:vAlign w:val="center"/>
          </w:tcPr>
          <w:p w14:paraId="5F8D14E6" w14:textId="77777777" w:rsidR="001B5224" w:rsidRDefault="001B5224" w:rsidP="00D95FB0">
            <w:pPr>
              <w:rPr>
                <w:rFonts w:ascii="Arial Narrow" w:eastAsia="Arial Narrow" w:hAnsi="Arial Narrow" w:cs="Arial Narrow"/>
                <w:sz w:val="22"/>
                <w:szCs w:val="22"/>
              </w:rPr>
            </w:pPr>
            <w:r>
              <w:rPr>
                <w:rFonts w:ascii="Arial Narrow" w:eastAsia="Arial Narrow" w:hAnsi="Arial Narrow" w:cs="Arial Narrow"/>
                <w:sz w:val="22"/>
                <w:szCs w:val="22"/>
              </w:rPr>
              <w:t>Actas Parciales</w:t>
            </w:r>
          </w:p>
        </w:tc>
        <w:tc>
          <w:tcPr>
            <w:tcW w:w="1602" w:type="dxa"/>
            <w:vAlign w:val="center"/>
          </w:tcPr>
          <w:p w14:paraId="4267B217" w14:textId="77777777" w:rsidR="001B5224" w:rsidRDefault="001B5224" w:rsidP="00D95FB0">
            <w:pPr>
              <w:jc w:val="center"/>
              <w:rPr>
                <w:rFonts w:ascii="Arial Narrow" w:eastAsia="Arial Narrow" w:hAnsi="Arial Narrow" w:cs="Arial Narrow"/>
                <w:b/>
                <w:bCs/>
                <w:color w:val="000000"/>
              </w:rPr>
            </w:pPr>
            <w:r>
              <w:rPr>
                <w:rFonts w:ascii="Arial Narrow" w:eastAsia="Arial Narrow" w:hAnsi="Arial Narrow" w:cs="Arial Narrow"/>
                <w:b/>
                <w:bCs/>
                <w:color w:val="000000"/>
              </w:rPr>
              <w:t>X</w:t>
            </w:r>
          </w:p>
        </w:tc>
      </w:tr>
      <w:tr w:rsidR="001B5224" w14:paraId="45C31F7B" w14:textId="77777777" w:rsidTr="00D95FB0">
        <w:trPr>
          <w:trHeight w:val="241"/>
          <w:jc w:val="center"/>
        </w:trPr>
        <w:tc>
          <w:tcPr>
            <w:tcW w:w="2788" w:type="dxa"/>
            <w:vAlign w:val="center"/>
          </w:tcPr>
          <w:p w14:paraId="5D27D64C" w14:textId="77777777" w:rsidR="001B5224" w:rsidRDefault="001B5224" w:rsidP="00D95FB0">
            <w:pPr>
              <w:rPr>
                <w:rFonts w:ascii="Arial Narrow" w:eastAsia="Arial Narrow" w:hAnsi="Arial Narrow" w:cs="Arial Narrow"/>
                <w:sz w:val="22"/>
                <w:szCs w:val="22"/>
              </w:rPr>
            </w:pPr>
            <w:r>
              <w:rPr>
                <w:rFonts w:ascii="Arial Narrow" w:eastAsia="Arial Narrow" w:hAnsi="Arial Narrow" w:cs="Arial Narrow"/>
                <w:sz w:val="22"/>
                <w:szCs w:val="22"/>
              </w:rPr>
              <w:t>La establecida en el A.</w:t>
            </w:r>
            <w:proofErr w:type="gramStart"/>
            <w:r>
              <w:rPr>
                <w:rFonts w:ascii="Arial Narrow" w:eastAsia="Arial Narrow" w:hAnsi="Arial Narrow" w:cs="Arial Narrow"/>
                <w:sz w:val="22"/>
                <w:szCs w:val="22"/>
              </w:rPr>
              <w:t>M.P</w:t>
            </w:r>
            <w:proofErr w:type="gramEnd"/>
          </w:p>
        </w:tc>
        <w:tc>
          <w:tcPr>
            <w:tcW w:w="1602" w:type="dxa"/>
            <w:vAlign w:val="center"/>
          </w:tcPr>
          <w:p w14:paraId="5C550C3B" w14:textId="77777777" w:rsidR="001B5224" w:rsidRDefault="001B5224" w:rsidP="00D95FB0">
            <w:pPr>
              <w:jc w:val="center"/>
              <w:rPr>
                <w:rFonts w:ascii="Arial Narrow" w:eastAsia="Arial Narrow" w:hAnsi="Arial Narrow" w:cs="Arial Narrow"/>
                <w:b/>
                <w:bCs/>
                <w:color w:val="000000"/>
              </w:rPr>
            </w:pPr>
          </w:p>
        </w:tc>
      </w:tr>
      <w:tr w:rsidR="001B5224" w14:paraId="6F7D4F3D" w14:textId="77777777" w:rsidTr="00D95FB0">
        <w:trPr>
          <w:trHeight w:val="241"/>
          <w:jc w:val="center"/>
        </w:trPr>
        <w:tc>
          <w:tcPr>
            <w:tcW w:w="2788" w:type="dxa"/>
            <w:vAlign w:val="center"/>
          </w:tcPr>
          <w:p w14:paraId="699B88AC" w14:textId="77777777" w:rsidR="001B5224" w:rsidRDefault="001B5224" w:rsidP="00D95FB0">
            <w:pPr>
              <w:rPr>
                <w:rFonts w:ascii="Arial Narrow" w:eastAsia="Arial Narrow" w:hAnsi="Arial Narrow" w:cs="Arial Narrow"/>
                <w:sz w:val="22"/>
                <w:szCs w:val="22"/>
              </w:rPr>
            </w:pPr>
            <w:r>
              <w:rPr>
                <w:rFonts w:ascii="Arial Narrow" w:eastAsia="Arial Narrow" w:hAnsi="Arial Narrow" w:cs="Arial Narrow"/>
                <w:sz w:val="22"/>
                <w:szCs w:val="22"/>
              </w:rPr>
              <w:t xml:space="preserve">Otra </w:t>
            </w:r>
          </w:p>
        </w:tc>
        <w:tc>
          <w:tcPr>
            <w:tcW w:w="1602" w:type="dxa"/>
            <w:vAlign w:val="center"/>
          </w:tcPr>
          <w:p w14:paraId="0ED72A45" w14:textId="77777777" w:rsidR="001B5224" w:rsidRDefault="001B5224" w:rsidP="00D95FB0">
            <w:pPr>
              <w:jc w:val="center"/>
              <w:rPr>
                <w:rFonts w:ascii="Arial Narrow" w:eastAsia="Arial Narrow" w:hAnsi="Arial Narrow" w:cs="Arial Narrow"/>
                <w:b/>
                <w:bCs/>
                <w:color w:val="000000"/>
              </w:rPr>
            </w:pPr>
          </w:p>
        </w:tc>
      </w:tr>
    </w:tbl>
    <w:p w14:paraId="3555BD83" w14:textId="77777777" w:rsidR="001B5224" w:rsidRDefault="001B5224" w:rsidP="001B5224">
      <w:pPr>
        <w:tabs>
          <w:tab w:val="left" w:pos="-720"/>
        </w:tabs>
        <w:jc w:val="both"/>
        <w:rPr>
          <w:rFonts w:ascii="Arial Narrow" w:eastAsia="Arial Narrow" w:hAnsi="Arial Narrow" w:cs="Arial Narrow"/>
          <w:b/>
          <w:bCs/>
          <w:sz w:val="22"/>
          <w:szCs w:val="22"/>
        </w:rPr>
      </w:pPr>
      <w:r>
        <w:rPr>
          <w:rFonts w:ascii="Arial Narrow" w:eastAsia="Arial Narrow" w:hAnsi="Arial Narrow" w:cs="Arial Narrow"/>
          <w:b/>
          <w:bCs/>
          <w:sz w:val="22"/>
          <w:szCs w:val="22"/>
        </w:rPr>
        <w:t xml:space="preserve">EXPLIQUE: </w:t>
      </w:r>
    </w:p>
    <w:p w14:paraId="3554293A" w14:textId="77777777" w:rsidR="001B5224" w:rsidRDefault="001B5224" w:rsidP="001B5224">
      <w:pPr>
        <w:tabs>
          <w:tab w:val="left" w:pos="-720"/>
        </w:tabs>
        <w:jc w:val="both"/>
        <w:rPr>
          <w:rFonts w:ascii="Arial Narrow" w:eastAsia="Arial Narrow" w:hAnsi="Arial Narrow" w:cs="Arial Narrow"/>
          <w:color w:val="808080"/>
          <w:sz w:val="22"/>
          <w:szCs w:val="22"/>
        </w:rPr>
      </w:pPr>
    </w:p>
    <w:p w14:paraId="78BE595A" w14:textId="77777777" w:rsidR="001B5224" w:rsidRDefault="001B5224" w:rsidP="001B5224">
      <w:pPr>
        <w:tabs>
          <w:tab w:val="left" w:pos="-720"/>
        </w:tabs>
        <w:ind w:right="142"/>
        <w:jc w:val="both"/>
        <w:rPr>
          <w:rFonts w:ascii="Arial Narrow" w:eastAsia="Arial Narrow" w:hAnsi="Arial Narrow" w:cs="Arial Narrow"/>
          <w:sz w:val="22"/>
          <w:szCs w:val="22"/>
        </w:rPr>
      </w:pPr>
    </w:p>
    <w:p w14:paraId="3976D63F" w14:textId="77777777" w:rsidR="001B5224" w:rsidRDefault="001B5224" w:rsidP="001B5224">
      <w:pPr>
        <w:tabs>
          <w:tab w:val="left" w:pos="-720"/>
        </w:tabs>
        <w:jc w:val="both"/>
        <w:rPr>
          <w:rFonts w:ascii="Arial Narrow" w:eastAsia="Arial Narrow" w:hAnsi="Arial Narrow" w:cs="Arial Narrow"/>
          <w:b/>
          <w:bCs/>
          <w:color w:val="000000"/>
          <w:sz w:val="22"/>
          <w:szCs w:val="22"/>
        </w:rPr>
      </w:pPr>
      <w:r>
        <w:rPr>
          <w:rFonts w:ascii="Arial Narrow" w:eastAsia="Arial Narrow" w:hAnsi="Arial Narrow" w:cs="Arial Narrow"/>
          <w:b/>
          <w:bCs/>
          <w:color w:val="000000"/>
          <w:sz w:val="22"/>
          <w:szCs w:val="22"/>
        </w:rPr>
        <w:t>Actas Parciales</w:t>
      </w:r>
    </w:p>
    <w:p w14:paraId="1F05EECE" w14:textId="77777777" w:rsidR="001B5224" w:rsidRDefault="001B5224" w:rsidP="001B5224">
      <w:pPr>
        <w:tabs>
          <w:tab w:val="left" w:pos="-720"/>
        </w:tabs>
        <w:jc w:val="both"/>
        <w:rPr>
          <w:rFonts w:ascii="Arial Narrow" w:eastAsia="Arial Narrow" w:hAnsi="Arial Narrow" w:cs="Arial Narrow"/>
          <w:b/>
          <w:bCs/>
          <w:color w:val="000000"/>
          <w:sz w:val="22"/>
          <w:szCs w:val="22"/>
        </w:rPr>
      </w:pPr>
    </w:p>
    <w:p w14:paraId="41A705FD" w14:textId="77777777" w:rsidR="001B5224" w:rsidRDefault="001B5224" w:rsidP="001B5224">
      <w:pPr>
        <w:tabs>
          <w:tab w:val="left" w:pos="-72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 Unidad pagará al contratista el cien por cierto (100%) del valor del contrato de la siguiente manera:</w:t>
      </w:r>
    </w:p>
    <w:p w14:paraId="3F9D9ABE" w14:textId="77777777" w:rsidR="001B5224" w:rsidRDefault="001B5224" w:rsidP="001B5224">
      <w:pPr>
        <w:tabs>
          <w:tab w:val="left" w:pos="-720"/>
        </w:tabs>
        <w:jc w:val="both"/>
        <w:rPr>
          <w:rFonts w:ascii="Arial Narrow" w:eastAsia="Arial Narrow" w:hAnsi="Arial Narrow" w:cs="Arial Narrow"/>
          <w:color w:val="000000"/>
          <w:sz w:val="22"/>
          <w:szCs w:val="22"/>
        </w:rPr>
      </w:pPr>
    </w:p>
    <w:p w14:paraId="1C465114" w14:textId="77777777" w:rsidR="001B5224" w:rsidRDefault="001B5224" w:rsidP="001B5224">
      <w:pPr>
        <w:tabs>
          <w:tab w:val="left" w:pos="-72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La Unidad pagara según entregue el contratista, basado en el formato #8 actas de recibo parciales mensuales, de acuerdo a las actividades realizadas durante la ejecución del contrato atendiendo las solicitudes efectuadas por el supervisor del contrato, previa presentación de la factura comercial, acompañada del informe con el cumplimiento de las obligaciones derivadas del mismo, suscrita por el supervisor del contrato, certificado de cumplido para pago, declaración juramentada, planilla de seguridad social y pantallazo de cuenta cargada en el SECOP II. </w:t>
      </w:r>
    </w:p>
    <w:p w14:paraId="50A12EE0" w14:textId="77777777" w:rsidR="001B5224" w:rsidRDefault="001B5224" w:rsidP="001B5224">
      <w:pPr>
        <w:tabs>
          <w:tab w:val="left" w:pos="-720"/>
        </w:tabs>
        <w:jc w:val="both"/>
        <w:rPr>
          <w:rFonts w:ascii="Arial Narrow" w:eastAsia="Arial Narrow" w:hAnsi="Arial Narrow" w:cs="Arial Narrow"/>
          <w:color w:val="000000"/>
          <w:sz w:val="22"/>
          <w:szCs w:val="22"/>
        </w:rPr>
      </w:pPr>
    </w:p>
    <w:p w14:paraId="52903392" w14:textId="77777777" w:rsidR="001B5224" w:rsidRDefault="001B5224" w:rsidP="001B5224">
      <w:pPr>
        <w:tabs>
          <w:tab w:val="left" w:pos="-72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Para el primer pago adicionalmente deberá anexar copia del contrato firmado en SECOP II, contrato complementario, póliza </w:t>
      </w:r>
    </w:p>
    <w:p w14:paraId="01174CF9" w14:textId="77777777" w:rsidR="001B5224" w:rsidRDefault="001B5224" w:rsidP="001B5224">
      <w:pPr>
        <w:tabs>
          <w:tab w:val="left" w:pos="-72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firmada, pantallazo de aprobación de póliza en SECOP II, copia de ARL y copia de compromiso presupuestal. </w:t>
      </w:r>
    </w:p>
    <w:p w14:paraId="75F09344" w14:textId="77777777" w:rsidR="001B5224" w:rsidRDefault="001B5224" w:rsidP="001B5224">
      <w:pPr>
        <w:tabs>
          <w:tab w:val="left" w:pos="-720"/>
        </w:tabs>
        <w:jc w:val="both"/>
        <w:rPr>
          <w:rFonts w:ascii="Arial Narrow" w:eastAsia="Arial Narrow" w:hAnsi="Arial Narrow" w:cs="Arial Narrow"/>
          <w:color w:val="000000"/>
          <w:sz w:val="22"/>
          <w:szCs w:val="22"/>
        </w:rPr>
      </w:pPr>
    </w:p>
    <w:p w14:paraId="294E9B5B" w14:textId="77777777" w:rsidR="001B5224" w:rsidRDefault="001B5224" w:rsidP="001B5224">
      <w:pPr>
        <w:tabs>
          <w:tab w:val="left" w:pos="-72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Para el pago final del contrato se deben cumplir las condiciones anteriormente señaladas. </w:t>
      </w:r>
    </w:p>
    <w:p w14:paraId="47AAB69E" w14:textId="77777777" w:rsidR="001B5224" w:rsidRDefault="001B5224" w:rsidP="001B5224">
      <w:pPr>
        <w:tabs>
          <w:tab w:val="left" w:pos="-720"/>
        </w:tabs>
        <w:jc w:val="both"/>
        <w:rPr>
          <w:rFonts w:ascii="Arial Narrow" w:eastAsia="Arial Narrow" w:hAnsi="Arial Narrow" w:cs="Arial Narrow"/>
          <w:color w:val="000000"/>
          <w:sz w:val="22"/>
          <w:szCs w:val="22"/>
        </w:rPr>
      </w:pPr>
    </w:p>
    <w:p w14:paraId="7B2CACF4" w14:textId="77777777" w:rsidR="001B5224" w:rsidRDefault="001B5224" w:rsidP="001B5224">
      <w:pPr>
        <w:tabs>
          <w:tab w:val="left" w:pos="567"/>
        </w:tabs>
        <w:ind w:right="49"/>
        <w:jc w:val="both"/>
        <w:rPr>
          <w:rFonts w:ascii="Arial Narrow" w:eastAsia="Arial Narrow" w:hAnsi="Arial Narrow" w:cs="Arial Narrow"/>
          <w:sz w:val="22"/>
          <w:szCs w:val="22"/>
        </w:rPr>
      </w:pPr>
      <w:bookmarkStart w:id="6" w:name="_heading=h.gt56zivbkulz" w:colFirst="0" w:colLast="0"/>
      <w:bookmarkEnd w:id="6"/>
      <w:r>
        <w:rPr>
          <w:rFonts w:ascii="Arial Narrow" w:eastAsia="Arial Narrow" w:hAnsi="Arial Narrow" w:cs="Arial Narrow"/>
          <w:sz w:val="22"/>
          <w:szCs w:val="22"/>
        </w:rPr>
        <w:t>Cuando el contrato se suscriba con personas jurídicas se debe acreditar el pago de seguridad social y aportes legales mediante certificación suscrita por el Revisor Fiscal, de acuerdo con los requerimientos de Ley, o por el Representante Legal, bajo la gravedad del juramento, cuando no se requiera Revisor Fiscal, en la que conste el pago de los aportes de sus empleados a los sistemas de salud, riesgos profesionales, pensiones y aportes a las Cajas de Compensación Familiar, Instituto Colombiano de Bienestar Familiar y Servicio Nacional de Aprendizaje, cuando a ello haya lugar.</w:t>
      </w:r>
    </w:p>
    <w:p w14:paraId="7BF3F982" w14:textId="77777777" w:rsidR="001B5224" w:rsidRDefault="001B5224" w:rsidP="001B5224">
      <w:pPr>
        <w:tabs>
          <w:tab w:val="left" w:pos="567"/>
        </w:tabs>
        <w:ind w:right="49"/>
        <w:jc w:val="both"/>
        <w:rPr>
          <w:rFonts w:ascii="Arial Narrow" w:eastAsia="Arial Narrow" w:hAnsi="Arial Narrow" w:cs="Arial Narrow"/>
          <w:sz w:val="22"/>
          <w:szCs w:val="22"/>
        </w:rPr>
      </w:pPr>
    </w:p>
    <w:p w14:paraId="59B7ED95" w14:textId="77777777" w:rsidR="001B5224" w:rsidRDefault="001B5224" w:rsidP="001B5224">
      <w:pPr>
        <w:tabs>
          <w:tab w:val="left" w:pos="567"/>
        </w:tabs>
        <w:ind w:right="49"/>
        <w:jc w:val="both"/>
        <w:rPr>
          <w:rFonts w:ascii="Arial Narrow" w:eastAsia="Arial Narrow" w:hAnsi="Arial Narrow" w:cs="Arial Narrow"/>
          <w:sz w:val="22"/>
          <w:szCs w:val="22"/>
        </w:rPr>
      </w:pPr>
      <w:r>
        <w:rPr>
          <w:rFonts w:ascii="Arial Narrow" w:eastAsia="Arial Narrow" w:hAnsi="Arial Narrow" w:cs="Arial Narrow"/>
          <w:sz w:val="22"/>
          <w:szCs w:val="22"/>
        </w:rPr>
        <w:t xml:space="preserve">Cuando el contrato se suscriba con personas naturales se debe acreditar el pago de seguridad social y aportes legales mediante certificación, de acuerdo con la normativa aplicable, en la que conste el pago de sus aportes y el de sus empleados a los sistemas de salud, riesgos profesionales, pensiones y aportes a las Cajas de Compensación Familiar, Instituto </w:t>
      </w:r>
      <w:r>
        <w:rPr>
          <w:rFonts w:ascii="Arial Narrow" w:eastAsia="Arial Narrow" w:hAnsi="Arial Narrow" w:cs="Arial Narrow"/>
          <w:sz w:val="22"/>
          <w:szCs w:val="22"/>
        </w:rPr>
        <w:lastRenderedPageBreak/>
        <w:t>Colombiano de Bienestar Familiar y Servicio Nacional de Aprendizaje, cuando a ello haya lugar, junto con las planillas de pago respectivas.</w:t>
      </w:r>
    </w:p>
    <w:p w14:paraId="002242A0" w14:textId="77777777" w:rsidR="001B5224" w:rsidRDefault="001B5224" w:rsidP="001B5224">
      <w:pPr>
        <w:tabs>
          <w:tab w:val="left" w:pos="567"/>
        </w:tabs>
        <w:ind w:right="49"/>
        <w:jc w:val="both"/>
        <w:rPr>
          <w:rFonts w:ascii="Arial Narrow" w:eastAsia="Arial Narrow" w:hAnsi="Arial Narrow" w:cs="Arial Narrow"/>
        </w:rPr>
      </w:pPr>
    </w:p>
    <w:p w14:paraId="3D62B144" w14:textId="77777777" w:rsidR="001B5224" w:rsidRDefault="001B5224" w:rsidP="001B5224">
      <w:pPr>
        <w:tabs>
          <w:tab w:val="left" w:pos="-720"/>
        </w:tabs>
        <w:jc w:val="both"/>
        <w:rPr>
          <w:rFonts w:ascii="Arial Narrow" w:eastAsia="Arial Narrow" w:hAnsi="Arial Narrow" w:cs="Arial Narrow"/>
          <w:b/>
          <w:bCs/>
          <w:color w:val="000000"/>
          <w:sz w:val="22"/>
          <w:szCs w:val="22"/>
        </w:rPr>
      </w:pPr>
      <w:r>
        <w:rPr>
          <w:rFonts w:ascii="Arial Narrow" w:eastAsia="Arial Narrow" w:hAnsi="Arial Narrow" w:cs="Arial Narrow"/>
          <w:b/>
          <w:bCs/>
          <w:color w:val="000000"/>
          <w:sz w:val="22"/>
          <w:szCs w:val="22"/>
        </w:rPr>
        <w:t xml:space="preserve">Notas: </w:t>
      </w:r>
    </w:p>
    <w:p w14:paraId="0E375FF0" w14:textId="77777777" w:rsidR="001B5224" w:rsidRDefault="001B5224" w:rsidP="001B5224">
      <w:pPr>
        <w:tabs>
          <w:tab w:val="left" w:pos="-720"/>
        </w:tabs>
        <w:jc w:val="both"/>
        <w:rPr>
          <w:rFonts w:ascii="Arial Narrow" w:eastAsia="Arial Narrow" w:hAnsi="Arial Narrow" w:cs="Arial Narrow"/>
          <w:color w:val="000000"/>
          <w:sz w:val="22"/>
          <w:szCs w:val="22"/>
          <w:highlight w:val="lightGray"/>
        </w:rPr>
      </w:pPr>
    </w:p>
    <w:p w14:paraId="7D684111" w14:textId="77777777" w:rsidR="001B5224" w:rsidRDefault="001B5224" w:rsidP="00E95E7B">
      <w:pPr>
        <w:numPr>
          <w:ilvl w:val="0"/>
          <w:numId w:val="22"/>
        </w:numPr>
        <w:pBdr>
          <w:top w:val="nil"/>
          <w:left w:val="nil"/>
          <w:bottom w:val="nil"/>
          <w:right w:val="nil"/>
          <w:between w:val="nil"/>
        </w:pBdr>
        <w:tabs>
          <w:tab w:val="left" w:pos="-720"/>
        </w:tabs>
        <w:ind w:hanging="36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239522F0" w14:textId="77777777" w:rsidR="001B5224" w:rsidRDefault="001B5224" w:rsidP="00E95E7B">
      <w:pPr>
        <w:numPr>
          <w:ilvl w:val="0"/>
          <w:numId w:val="22"/>
        </w:numPr>
        <w:pBdr>
          <w:top w:val="nil"/>
          <w:left w:val="nil"/>
          <w:bottom w:val="nil"/>
          <w:right w:val="nil"/>
          <w:between w:val="nil"/>
        </w:pBdr>
        <w:tabs>
          <w:tab w:val="left" w:pos="-720"/>
        </w:tabs>
        <w:ind w:hanging="36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 Entidad hará las retenciones a que haya lugar sobre cada pago de acuerdo con las disposiciones legales vigentes sobre la materia.</w:t>
      </w:r>
    </w:p>
    <w:p w14:paraId="2B6A0B1C" w14:textId="77777777" w:rsidR="001B5224" w:rsidRDefault="001B5224" w:rsidP="00E95E7B">
      <w:pPr>
        <w:numPr>
          <w:ilvl w:val="0"/>
          <w:numId w:val="22"/>
        </w:numPr>
        <w:pBdr>
          <w:top w:val="nil"/>
          <w:left w:val="nil"/>
          <w:bottom w:val="nil"/>
          <w:right w:val="nil"/>
          <w:between w:val="nil"/>
        </w:pBdr>
        <w:tabs>
          <w:tab w:val="left" w:pos="-720"/>
        </w:tabs>
        <w:ind w:hanging="36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w:t>
      </w:r>
      <w:r>
        <w:rPr>
          <w:rFonts w:ascii="Arial Narrow" w:eastAsia="Arial Narrow" w:hAnsi="Arial Narrow" w:cs="Arial Narrow"/>
          <w:color w:val="000000"/>
          <w:sz w:val="22"/>
          <w:szCs w:val="22"/>
          <w:u w:val="single"/>
        </w:rPr>
        <w:t>os pagos deberán tramitarse y publicarse a través de la plataforma SECOP II.</w:t>
      </w:r>
    </w:p>
    <w:p w14:paraId="1E38F44F" w14:textId="77777777" w:rsidR="001B5224" w:rsidRDefault="001B5224" w:rsidP="00E95E7B">
      <w:pPr>
        <w:numPr>
          <w:ilvl w:val="0"/>
          <w:numId w:val="22"/>
        </w:numPr>
        <w:pBdr>
          <w:top w:val="nil"/>
          <w:left w:val="nil"/>
          <w:bottom w:val="nil"/>
          <w:right w:val="nil"/>
          <w:between w:val="nil"/>
        </w:pBdr>
        <w:tabs>
          <w:tab w:val="left" w:pos="-720"/>
        </w:tabs>
        <w:ind w:hanging="36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Para el último pago se deben cumplir las condiciones anteriormente señaladas y prórroga de las garantías a que haya lugar, debidamente aprobadas por la Unidad, cuando a ello hubiere lugar</w:t>
      </w:r>
    </w:p>
    <w:p w14:paraId="266CC02C" w14:textId="77777777" w:rsidR="000E7C6F" w:rsidRPr="008D5E9A" w:rsidRDefault="000E7C6F" w:rsidP="00031A84">
      <w:pPr>
        <w:tabs>
          <w:tab w:val="left" w:pos="600"/>
        </w:tabs>
        <w:contextualSpacing/>
        <w:jc w:val="both"/>
        <w:rPr>
          <w:rFonts w:ascii="Arial Narrow" w:hAnsi="Arial Narrow" w:cs="Arial"/>
          <w:sz w:val="22"/>
          <w:szCs w:val="22"/>
          <w:lang w:eastAsia="x-none"/>
        </w:rPr>
      </w:pPr>
    </w:p>
    <w:p w14:paraId="0702802A" w14:textId="57892E32" w:rsidR="00E1735E" w:rsidRPr="00994DD0" w:rsidRDefault="00E1735E" w:rsidP="00AC0534">
      <w:pPr>
        <w:numPr>
          <w:ilvl w:val="2"/>
          <w:numId w:val="3"/>
        </w:numPr>
        <w:tabs>
          <w:tab w:val="left" w:pos="-720"/>
        </w:tabs>
        <w:suppressAutoHyphens/>
        <w:contextualSpacing/>
        <w:jc w:val="both"/>
        <w:rPr>
          <w:rFonts w:ascii="Arial Narrow" w:eastAsia="Arial Unicode MS" w:hAnsi="Arial Narrow" w:cs="Arial"/>
          <w:bCs/>
          <w:spacing w:val="-3"/>
          <w:sz w:val="22"/>
          <w:szCs w:val="22"/>
        </w:rPr>
      </w:pPr>
      <w:r w:rsidRPr="00994DD0">
        <w:rPr>
          <w:rFonts w:ascii="Arial Narrow" w:hAnsi="Arial Narrow" w:cs="Arial"/>
          <w:b/>
          <w:sz w:val="22"/>
          <w:szCs w:val="22"/>
          <w:lang w:val="es-MX" w:eastAsia="x-none"/>
        </w:rPr>
        <w:t>ANTICIPO</w:t>
      </w:r>
      <w:r w:rsidR="00207C04" w:rsidRPr="00994DD0">
        <w:rPr>
          <w:rFonts w:ascii="Arial Narrow" w:eastAsia="Arial Unicode MS" w:hAnsi="Arial Narrow" w:cs="Arial"/>
          <w:b/>
          <w:bCs/>
          <w:spacing w:val="-3"/>
          <w:sz w:val="22"/>
          <w:szCs w:val="22"/>
        </w:rPr>
        <w:t xml:space="preserve"> </w:t>
      </w:r>
    </w:p>
    <w:tbl>
      <w:tblPr>
        <w:tblW w:w="1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656"/>
        <w:gridCol w:w="657"/>
      </w:tblGrid>
      <w:tr w:rsidR="008D5E9A" w:rsidRPr="00E966F3" w14:paraId="20F45677" w14:textId="77777777" w:rsidTr="008D5E9A">
        <w:trPr>
          <w:trHeight w:val="264"/>
          <w:jc w:val="center"/>
        </w:trPr>
        <w:tc>
          <w:tcPr>
            <w:tcW w:w="2497" w:type="pct"/>
            <w:shd w:val="clear" w:color="auto" w:fill="D9D9D9" w:themeFill="background1" w:themeFillShade="D9"/>
            <w:vAlign w:val="center"/>
          </w:tcPr>
          <w:p w14:paraId="7F26A90D" w14:textId="77777777" w:rsidR="008D5E9A" w:rsidRPr="008D5E9A" w:rsidRDefault="008D5E9A" w:rsidP="00B24764">
            <w:pPr>
              <w:autoSpaceDE w:val="0"/>
              <w:autoSpaceDN w:val="0"/>
              <w:adjustRightInd w:val="0"/>
              <w:jc w:val="center"/>
              <w:rPr>
                <w:rFonts w:ascii="Arial Narrow" w:eastAsia="Calibri" w:hAnsi="Arial Narrow" w:cs="Arial"/>
                <w:b/>
                <w:color w:val="000000"/>
                <w:lang w:val="es-CO" w:eastAsia="es-CO"/>
              </w:rPr>
            </w:pPr>
            <w:r w:rsidRPr="008D5E9A">
              <w:rPr>
                <w:rFonts w:ascii="Arial Narrow" w:eastAsia="Calibri" w:hAnsi="Arial Narrow" w:cs="Arial"/>
                <w:b/>
                <w:color w:val="000000"/>
                <w:lang w:val="es-CO" w:eastAsia="es-CO"/>
              </w:rPr>
              <w:t>SI</w:t>
            </w:r>
          </w:p>
        </w:tc>
        <w:tc>
          <w:tcPr>
            <w:tcW w:w="1250" w:type="pct"/>
            <w:vAlign w:val="center"/>
          </w:tcPr>
          <w:p w14:paraId="70448FC4" w14:textId="5E5F282F" w:rsidR="008D5E9A" w:rsidRPr="008D5E9A" w:rsidRDefault="008D5E9A" w:rsidP="00B24764">
            <w:pPr>
              <w:autoSpaceDE w:val="0"/>
              <w:autoSpaceDN w:val="0"/>
              <w:adjustRightInd w:val="0"/>
              <w:jc w:val="center"/>
              <w:rPr>
                <w:rFonts w:ascii="Arial Narrow" w:eastAsia="Calibri" w:hAnsi="Arial Narrow" w:cs="Arial"/>
                <w:b/>
                <w:color w:val="000000"/>
                <w:lang w:val="es-CO" w:eastAsia="es-CO"/>
              </w:rPr>
            </w:pPr>
          </w:p>
        </w:tc>
        <w:tc>
          <w:tcPr>
            <w:tcW w:w="1252" w:type="pct"/>
            <w:vAlign w:val="center"/>
          </w:tcPr>
          <w:p w14:paraId="09306737" w14:textId="2BC3F02B" w:rsidR="008D5E9A" w:rsidRPr="00E966F3" w:rsidRDefault="008D5E9A" w:rsidP="00B24764">
            <w:pPr>
              <w:autoSpaceDE w:val="0"/>
              <w:autoSpaceDN w:val="0"/>
              <w:adjustRightInd w:val="0"/>
              <w:jc w:val="center"/>
              <w:rPr>
                <w:rFonts w:ascii="Arial Narrow" w:eastAsia="Calibri" w:hAnsi="Arial Narrow" w:cs="Arial"/>
                <w:b/>
                <w:color w:val="000000"/>
                <w:lang w:val="es-CO" w:eastAsia="es-CO"/>
              </w:rPr>
            </w:pPr>
            <w:r w:rsidRPr="00FF6C6E">
              <w:rPr>
                <w:rFonts w:ascii="Arial Narrow" w:eastAsia="Calibri" w:hAnsi="Arial Narrow" w:cs="Arial"/>
                <w:b/>
                <w:color w:val="000000"/>
                <w:lang w:val="es-CO" w:eastAsia="es-CO"/>
              </w:rPr>
              <w:t>%</w:t>
            </w:r>
          </w:p>
        </w:tc>
      </w:tr>
      <w:tr w:rsidR="008D5E9A" w:rsidRPr="00E966F3" w14:paraId="0BC461AB" w14:textId="77777777" w:rsidTr="008D5E9A">
        <w:trPr>
          <w:trHeight w:val="264"/>
          <w:jc w:val="center"/>
        </w:trPr>
        <w:tc>
          <w:tcPr>
            <w:tcW w:w="2497" w:type="pct"/>
            <w:shd w:val="clear" w:color="auto" w:fill="D9D9D9" w:themeFill="background1" w:themeFillShade="D9"/>
            <w:vAlign w:val="center"/>
          </w:tcPr>
          <w:p w14:paraId="58A5D085" w14:textId="77777777" w:rsidR="008D5E9A" w:rsidRPr="00BF19FB" w:rsidRDefault="008D5E9A" w:rsidP="00B24764">
            <w:pPr>
              <w:autoSpaceDE w:val="0"/>
              <w:autoSpaceDN w:val="0"/>
              <w:adjustRightInd w:val="0"/>
              <w:jc w:val="center"/>
              <w:rPr>
                <w:rFonts w:ascii="Arial Narrow" w:eastAsia="Calibri" w:hAnsi="Arial Narrow" w:cs="Arial"/>
                <w:b/>
                <w:color w:val="000000"/>
                <w:lang w:val="es-CO" w:eastAsia="es-CO"/>
              </w:rPr>
            </w:pPr>
            <w:r w:rsidRPr="00BF19FB">
              <w:rPr>
                <w:rFonts w:ascii="Arial Narrow" w:eastAsia="Calibri" w:hAnsi="Arial Narrow" w:cs="Arial"/>
                <w:b/>
                <w:color w:val="000000"/>
                <w:lang w:val="es-CO" w:eastAsia="es-CO"/>
              </w:rPr>
              <w:t>NO</w:t>
            </w:r>
          </w:p>
        </w:tc>
        <w:tc>
          <w:tcPr>
            <w:tcW w:w="2503" w:type="pct"/>
            <w:gridSpan w:val="2"/>
            <w:vAlign w:val="center"/>
          </w:tcPr>
          <w:p w14:paraId="6C3D6E7B" w14:textId="49E88109" w:rsidR="008D5E9A" w:rsidRPr="00BF19FB" w:rsidRDefault="00994DD0" w:rsidP="00B24764">
            <w:pPr>
              <w:autoSpaceDE w:val="0"/>
              <w:autoSpaceDN w:val="0"/>
              <w:adjustRightInd w:val="0"/>
              <w:jc w:val="center"/>
              <w:rPr>
                <w:rFonts w:ascii="Arial Narrow" w:eastAsia="Calibri" w:hAnsi="Arial Narrow" w:cs="Arial"/>
                <w:b/>
                <w:color w:val="000000"/>
                <w:lang w:val="es-CO" w:eastAsia="es-CO"/>
              </w:rPr>
            </w:pPr>
            <w:r>
              <w:rPr>
                <w:rFonts w:ascii="Arial Narrow" w:eastAsia="Calibri" w:hAnsi="Arial Narrow" w:cs="Arial"/>
                <w:b/>
                <w:color w:val="000000"/>
                <w:lang w:val="es-CO" w:eastAsia="es-CO"/>
              </w:rPr>
              <w:t>X</w:t>
            </w:r>
          </w:p>
        </w:tc>
      </w:tr>
    </w:tbl>
    <w:p w14:paraId="4A04046A" w14:textId="77777777" w:rsidR="00E1735E" w:rsidRPr="006438C0" w:rsidRDefault="00E1735E" w:rsidP="00E1735E">
      <w:pPr>
        <w:tabs>
          <w:tab w:val="left" w:pos="-720"/>
        </w:tabs>
        <w:suppressAutoHyphens/>
        <w:jc w:val="both"/>
        <w:rPr>
          <w:rFonts w:ascii="Arial Narrow" w:eastAsia="Arial Unicode MS" w:hAnsi="Arial Narrow" w:cs="Arial"/>
          <w:bCs/>
          <w:spacing w:val="-3"/>
          <w:sz w:val="22"/>
          <w:szCs w:val="22"/>
        </w:rPr>
      </w:pPr>
    </w:p>
    <w:p w14:paraId="3D7E3EE4" w14:textId="4847C0F1" w:rsidR="00E1735E" w:rsidRDefault="00E1735E" w:rsidP="008F686A">
      <w:pPr>
        <w:tabs>
          <w:tab w:val="left" w:pos="600"/>
        </w:tabs>
        <w:contextualSpacing/>
        <w:jc w:val="both"/>
        <w:rPr>
          <w:rFonts w:ascii="Arial Narrow" w:hAnsi="Arial Narrow" w:cs="Arial"/>
          <w:sz w:val="22"/>
          <w:szCs w:val="22"/>
          <w:lang w:val="es-ES_tradnl" w:eastAsia="x-none"/>
        </w:rPr>
      </w:pPr>
    </w:p>
    <w:p w14:paraId="3C5FC993" w14:textId="5B5EF74C" w:rsidR="00374E55" w:rsidRPr="00374E55" w:rsidRDefault="00374E55" w:rsidP="00374E55">
      <w:pPr>
        <w:numPr>
          <w:ilvl w:val="1"/>
          <w:numId w:val="3"/>
        </w:numPr>
        <w:tabs>
          <w:tab w:val="left" w:pos="-720"/>
        </w:tabs>
        <w:suppressAutoHyphens/>
        <w:contextualSpacing/>
        <w:jc w:val="both"/>
        <w:rPr>
          <w:rFonts w:ascii="Arial Narrow" w:hAnsi="Arial Narrow" w:cs="Arial"/>
          <w:b/>
          <w:sz w:val="22"/>
          <w:szCs w:val="22"/>
          <w:lang w:val="es-MX" w:eastAsia="x-none"/>
        </w:rPr>
      </w:pPr>
      <w:r w:rsidRPr="00374E55">
        <w:rPr>
          <w:rFonts w:ascii="Arial Narrow" w:hAnsi="Arial Narrow" w:cs="Arial"/>
          <w:b/>
          <w:sz w:val="22"/>
          <w:szCs w:val="22"/>
          <w:lang w:val="es-MX" w:eastAsia="x-none"/>
        </w:rPr>
        <w:t>FOMENTO A LA EJECUCIÓN DEL CONTRATO – ARTICULO 2.2.1.2.4.2.16 DEL DECRETO 1082 DE 2015</w:t>
      </w:r>
      <w:r w:rsidR="00F86B86">
        <w:rPr>
          <w:rFonts w:ascii="Arial Narrow" w:hAnsi="Arial Narrow" w:cs="Arial"/>
          <w:b/>
          <w:sz w:val="22"/>
          <w:szCs w:val="22"/>
          <w:lang w:val="es-MX" w:eastAsia="x-none"/>
        </w:rPr>
        <w:t xml:space="preserve"> </w:t>
      </w:r>
    </w:p>
    <w:p w14:paraId="41C4E1D2" w14:textId="77777777" w:rsidR="00374E55" w:rsidRDefault="00374E55" w:rsidP="00374E55">
      <w:pPr>
        <w:ind w:right="142"/>
        <w:rPr>
          <w:rFonts w:ascii="Arial Narrow" w:hAnsi="Arial Narrow" w:cs="Arial"/>
          <w:b/>
        </w:rPr>
      </w:pPr>
    </w:p>
    <w:p w14:paraId="391811D4" w14:textId="51B75477" w:rsidR="00374E55" w:rsidRDefault="00374E55" w:rsidP="00374E55">
      <w:pPr>
        <w:ind w:right="142"/>
        <w:jc w:val="both"/>
        <w:rPr>
          <w:rFonts w:ascii="Arial Narrow" w:hAnsi="Arial Narrow" w:cs="Arial"/>
          <w:bCs/>
        </w:rPr>
      </w:pPr>
      <w:r w:rsidRPr="000C4081">
        <w:rPr>
          <w:rFonts w:ascii="Arial Narrow" w:hAnsi="Arial Narrow" w:cs="Arial"/>
          <w:bCs/>
        </w:rPr>
        <w:t xml:space="preserve">Dando cumplimiento a lo establecido en el artículo 2.2.1.2.4.2.16 del decreto 1082 de 2015, el contratista destinará para el cumplimiento del contrato la provisión de hasta el (5% hasta el 10%) de bienes o servicios por parte de población en pobreza extrema, desplazados por la violencia, personas en proceso de reintegración o reincorporación y sujetos de especial protección constitucional, garantizando las condiciones de calidad, sin perjuicio de los Acuerdos </w:t>
      </w:r>
      <w:r w:rsidR="00DD3748" w:rsidRPr="000C4081">
        <w:rPr>
          <w:rFonts w:ascii="Arial Narrow" w:hAnsi="Arial Narrow" w:cs="Arial"/>
          <w:bCs/>
        </w:rPr>
        <w:t>Comerciales</w:t>
      </w:r>
      <w:r w:rsidRPr="000C4081">
        <w:rPr>
          <w:rFonts w:ascii="Arial Narrow" w:hAnsi="Arial Narrow" w:cs="Arial"/>
          <w:bCs/>
        </w:rPr>
        <w:t xml:space="preserve"> vigentes.</w:t>
      </w:r>
      <w:r>
        <w:rPr>
          <w:rFonts w:ascii="Arial Narrow" w:hAnsi="Arial Narrow" w:cs="Arial"/>
          <w:bCs/>
        </w:rPr>
        <w:t xml:space="preserve"> </w:t>
      </w:r>
    </w:p>
    <w:p w14:paraId="3A65969F" w14:textId="77777777" w:rsidR="00374E55" w:rsidRDefault="00374E55" w:rsidP="00374E55">
      <w:pPr>
        <w:ind w:right="142"/>
        <w:rPr>
          <w:rFonts w:ascii="Arial Narrow" w:hAnsi="Arial Narrow"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27"/>
      </w:tblGrid>
      <w:tr w:rsidR="00374E55" w:rsidRPr="00251038" w14:paraId="45D3A83B" w14:textId="77777777" w:rsidTr="007B6310">
        <w:trPr>
          <w:trHeight w:val="248"/>
          <w:jc w:val="center"/>
        </w:trPr>
        <w:tc>
          <w:tcPr>
            <w:tcW w:w="627" w:type="dxa"/>
          </w:tcPr>
          <w:p w14:paraId="665018CB" w14:textId="77777777" w:rsidR="00374E55" w:rsidRPr="00251038" w:rsidRDefault="00374E55" w:rsidP="007B6310">
            <w:pPr>
              <w:ind w:right="142"/>
              <w:jc w:val="center"/>
              <w:rPr>
                <w:rFonts w:ascii="Arial Narrow" w:hAnsi="Arial Narrow" w:cs="Arial"/>
                <w:bCs/>
              </w:rPr>
            </w:pPr>
            <w:r w:rsidRPr="00251038">
              <w:rPr>
                <w:rFonts w:ascii="Arial Narrow" w:hAnsi="Arial Narrow" w:cs="Arial"/>
                <w:bCs/>
              </w:rPr>
              <w:t>SI</w:t>
            </w:r>
          </w:p>
        </w:tc>
        <w:tc>
          <w:tcPr>
            <w:tcW w:w="627" w:type="dxa"/>
          </w:tcPr>
          <w:p w14:paraId="29D40514" w14:textId="2379ADF7" w:rsidR="00374E55" w:rsidRPr="00251038" w:rsidRDefault="00374E55" w:rsidP="007B6310">
            <w:pPr>
              <w:ind w:right="142"/>
              <w:jc w:val="center"/>
              <w:rPr>
                <w:rFonts w:ascii="Arial Narrow" w:hAnsi="Arial Narrow" w:cs="Arial"/>
                <w:b/>
              </w:rPr>
            </w:pPr>
          </w:p>
        </w:tc>
      </w:tr>
      <w:tr w:rsidR="00374E55" w:rsidRPr="00251038" w14:paraId="3601D10F" w14:textId="77777777" w:rsidTr="007B6310">
        <w:trPr>
          <w:trHeight w:val="248"/>
          <w:jc w:val="center"/>
        </w:trPr>
        <w:tc>
          <w:tcPr>
            <w:tcW w:w="627" w:type="dxa"/>
          </w:tcPr>
          <w:p w14:paraId="63E9C2B6" w14:textId="77777777" w:rsidR="00374E55" w:rsidRPr="00251038" w:rsidRDefault="00374E55" w:rsidP="007B6310">
            <w:pPr>
              <w:ind w:right="142"/>
              <w:jc w:val="center"/>
              <w:rPr>
                <w:rFonts w:ascii="Arial Narrow" w:hAnsi="Arial Narrow" w:cs="Arial"/>
                <w:bCs/>
              </w:rPr>
            </w:pPr>
            <w:r w:rsidRPr="00251038">
              <w:rPr>
                <w:rFonts w:ascii="Arial Narrow" w:hAnsi="Arial Narrow" w:cs="Arial"/>
                <w:bCs/>
              </w:rPr>
              <w:t>NO</w:t>
            </w:r>
          </w:p>
        </w:tc>
        <w:tc>
          <w:tcPr>
            <w:tcW w:w="627" w:type="dxa"/>
          </w:tcPr>
          <w:p w14:paraId="19DFB3CF" w14:textId="0E1391A2" w:rsidR="00374E55" w:rsidRPr="00251038" w:rsidRDefault="0072147D" w:rsidP="007B6310">
            <w:pPr>
              <w:ind w:right="142"/>
              <w:jc w:val="center"/>
              <w:rPr>
                <w:rFonts w:ascii="Arial Narrow" w:hAnsi="Arial Narrow" w:cs="Arial"/>
                <w:b/>
              </w:rPr>
            </w:pPr>
            <w:r>
              <w:rPr>
                <w:rFonts w:ascii="Arial Narrow" w:hAnsi="Arial Narrow" w:cs="Arial"/>
                <w:b/>
              </w:rPr>
              <w:t>X</w:t>
            </w:r>
          </w:p>
        </w:tc>
      </w:tr>
    </w:tbl>
    <w:p w14:paraId="3D0E90B3" w14:textId="77777777" w:rsidR="00374E55" w:rsidRDefault="00374E55" w:rsidP="00374E55">
      <w:pPr>
        <w:tabs>
          <w:tab w:val="left" w:pos="600"/>
        </w:tabs>
        <w:contextualSpacing/>
        <w:jc w:val="both"/>
        <w:rPr>
          <w:rFonts w:ascii="Arial Narrow" w:hAnsi="Arial Narrow" w:cs="Arial"/>
          <w:b/>
          <w:sz w:val="22"/>
          <w:szCs w:val="22"/>
          <w:highlight w:val="lightGray"/>
          <w:lang w:val="es-CO" w:eastAsia="x-none"/>
        </w:rPr>
      </w:pPr>
    </w:p>
    <w:p w14:paraId="38FD8589" w14:textId="415B8583" w:rsidR="00374E55" w:rsidRDefault="00374E55" w:rsidP="00374E55">
      <w:pPr>
        <w:tabs>
          <w:tab w:val="left" w:pos="600"/>
        </w:tabs>
        <w:contextualSpacing/>
        <w:jc w:val="both"/>
        <w:rPr>
          <w:rFonts w:ascii="Arial Narrow" w:hAnsi="Arial Narrow" w:cs="Arial"/>
          <w:b/>
          <w:sz w:val="22"/>
          <w:szCs w:val="22"/>
          <w:lang w:val="es-CO" w:eastAsia="x-none"/>
        </w:rPr>
      </w:pPr>
    </w:p>
    <w:p w14:paraId="705942EE" w14:textId="5F3E0294" w:rsidR="00594A96" w:rsidRDefault="004759A3" w:rsidP="00CA6B32">
      <w:pPr>
        <w:numPr>
          <w:ilvl w:val="0"/>
          <w:numId w:val="3"/>
        </w:numPr>
        <w:tabs>
          <w:tab w:val="left" w:pos="600"/>
        </w:tabs>
        <w:contextualSpacing/>
        <w:jc w:val="both"/>
        <w:rPr>
          <w:rFonts w:ascii="Arial Narrow" w:hAnsi="Arial Narrow" w:cs="Arial"/>
          <w:b/>
          <w:sz w:val="22"/>
          <w:szCs w:val="22"/>
          <w:lang w:val="es-CO" w:eastAsia="x-none"/>
        </w:rPr>
      </w:pPr>
      <w:r w:rsidRPr="006438C0">
        <w:rPr>
          <w:rFonts w:ascii="Arial Narrow" w:hAnsi="Arial Narrow" w:cs="Arial"/>
          <w:b/>
          <w:sz w:val="22"/>
          <w:szCs w:val="22"/>
          <w:lang w:val="es-CO" w:eastAsia="x-none"/>
        </w:rPr>
        <w:t>ANÁLISIS DE RIESGOS</w:t>
      </w:r>
      <w:r w:rsidR="00594A96">
        <w:rPr>
          <w:rFonts w:ascii="Arial Narrow" w:hAnsi="Arial Narrow" w:cs="Arial"/>
          <w:b/>
          <w:sz w:val="22"/>
          <w:szCs w:val="22"/>
          <w:lang w:val="es-CO" w:eastAsia="x-none"/>
        </w:rPr>
        <w:t xml:space="preserve"> </w:t>
      </w:r>
    </w:p>
    <w:p w14:paraId="0F299C25" w14:textId="77777777" w:rsidR="00594A96" w:rsidRDefault="00594A96" w:rsidP="00594A96">
      <w:pPr>
        <w:tabs>
          <w:tab w:val="left" w:pos="600"/>
        </w:tabs>
        <w:ind w:left="360"/>
        <w:contextualSpacing/>
        <w:jc w:val="both"/>
        <w:rPr>
          <w:rFonts w:ascii="Arial Narrow" w:hAnsi="Arial Narrow" w:cs="Arial"/>
          <w:b/>
          <w:sz w:val="22"/>
          <w:szCs w:val="22"/>
          <w:lang w:val="es-CO" w:eastAsia="x-none"/>
        </w:rPr>
      </w:pPr>
    </w:p>
    <w:p w14:paraId="3B88CEB1" w14:textId="557429D4" w:rsidR="004759A3" w:rsidRPr="00594A96" w:rsidRDefault="00594A96" w:rsidP="00594A96">
      <w:pPr>
        <w:numPr>
          <w:ilvl w:val="1"/>
          <w:numId w:val="3"/>
        </w:numPr>
        <w:tabs>
          <w:tab w:val="left" w:pos="600"/>
        </w:tabs>
        <w:contextualSpacing/>
        <w:jc w:val="both"/>
        <w:rPr>
          <w:rFonts w:ascii="Arial Narrow" w:hAnsi="Arial Narrow" w:cs="Arial"/>
          <w:b/>
          <w:sz w:val="22"/>
          <w:szCs w:val="22"/>
          <w:lang w:val="es-CO" w:eastAsia="x-none"/>
        </w:rPr>
      </w:pPr>
      <w:r w:rsidRPr="00594A96">
        <w:rPr>
          <w:rFonts w:ascii="Arial Narrow" w:hAnsi="Arial Narrow" w:cs="Arial"/>
          <w:b/>
          <w:sz w:val="22"/>
          <w:szCs w:val="22"/>
          <w:lang w:val="es-CO" w:eastAsia="x-none"/>
        </w:rPr>
        <w:t>RIESGOS PREVISIBLES DE LA EJECUCIÓN DEL CONTRATO</w:t>
      </w:r>
    </w:p>
    <w:p w14:paraId="3B88CEB2" w14:textId="496852EB" w:rsidR="004759A3" w:rsidRDefault="004759A3" w:rsidP="00CA6B32">
      <w:pPr>
        <w:tabs>
          <w:tab w:val="left" w:pos="600"/>
        </w:tabs>
        <w:contextualSpacing/>
        <w:jc w:val="both"/>
        <w:rPr>
          <w:rFonts w:ascii="Arial Narrow" w:hAnsi="Arial Narrow" w:cs="Arial"/>
          <w:bCs/>
          <w:sz w:val="22"/>
          <w:szCs w:val="22"/>
          <w:lang w:val="es-CO" w:eastAsia="x-none"/>
        </w:rPr>
      </w:pPr>
    </w:p>
    <w:p w14:paraId="25A50127" w14:textId="406E1ED4" w:rsidR="008F686A" w:rsidRPr="008F686A" w:rsidRDefault="008F686A" w:rsidP="008F686A">
      <w:pPr>
        <w:tabs>
          <w:tab w:val="left" w:pos="600"/>
        </w:tabs>
        <w:contextualSpacing/>
        <w:jc w:val="both"/>
        <w:rPr>
          <w:rFonts w:ascii="Arial Narrow" w:hAnsi="Arial Narrow" w:cs="Arial"/>
          <w:bCs/>
          <w:sz w:val="22"/>
          <w:szCs w:val="22"/>
          <w:lang w:val="es-ES_tradnl" w:eastAsia="x-none"/>
        </w:rPr>
      </w:pPr>
      <w:r w:rsidRPr="008F686A">
        <w:rPr>
          <w:rFonts w:ascii="Arial Narrow" w:hAnsi="Arial Narrow" w:cs="Arial"/>
          <w:bCs/>
          <w:sz w:val="22"/>
          <w:szCs w:val="22"/>
          <w:lang w:val="es-ES_tradnl" w:eastAsia="x-none"/>
        </w:rPr>
        <w:t>En cumplimiento del artículo 4</w:t>
      </w:r>
      <w:r w:rsidRPr="008F686A">
        <w:rPr>
          <w:rFonts w:ascii="Arial" w:hAnsi="Arial" w:cs="Arial"/>
          <w:bCs/>
          <w:sz w:val="22"/>
          <w:szCs w:val="22"/>
          <w:lang w:val="es-ES_tradnl" w:eastAsia="x-none"/>
        </w:rPr>
        <w:t>⁰</w:t>
      </w:r>
      <w:r w:rsidRPr="008F686A">
        <w:rPr>
          <w:rFonts w:ascii="Arial Narrow" w:hAnsi="Arial Narrow" w:cs="Arial"/>
          <w:bCs/>
          <w:sz w:val="22"/>
          <w:szCs w:val="22"/>
          <w:lang w:val="es-ES_tradnl" w:eastAsia="x-none"/>
        </w:rPr>
        <w:t xml:space="preserve"> de la ley 1150 de 2007 y siguiendo la metodología establecida en el CONPES 3714 de 2017 y la Guía de Colombia Compra Eficiente “Manual para Identificación y Cobertura de Riesgos en los Procesos de Contratación”, se realizará un análisis de riesgos del proceso contractual objeto del presente proceso, </w:t>
      </w:r>
      <w:r>
        <w:rPr>
          <w:rFonts w:ascii="Arial Narrow" w:hAnsi="Arial Narrow" w:cs="Arial"/>
          <w:bCs/>
          <w:sz w:val="22"/>
          <w:szCs w:val="22"/>
          <w:lang w:val="es-ES_tradnl" w:eastAsia="x-none"/>
        </w:rPr>
        <w:t xml:space="preserve">los cuales están contenidos en el </w:t>
      </w:r>
      <w:r w:rsidRPr="008F686A">
        <w:rPr>
          <w:rFonts w:ascii="Arial Narrow" w:hAnsi="Arial Narrow" w:cs="Arial"/>
          <w:b/>
          <w:bCs/>
          <w:sz w:val="22"/>
          <w:szCs w:val="22"/>
          <w:lang w:val="es-ES_tradnl" w:eastAsia="x-none"/>
        </w:rPr>
        <w:t>Formato 9 “Matriz de Riesgos”</w:t>
      </w:r>
      <w:r w:rsidR="00207C04">
        <w:rPr>
          <w:rFonts w:ascii="Arial Narrow" w:hAnsi="Arial Narrow" w:cs="Arial"/>
          <w:b/>
          <w:bCs/>
          <w:sz w:val="22"/>
          <w:szCs w:val="22"/>
          <w:lang w:val="es-ES_tradnl" w:eastAsia="x-none"/>
        </w:rPr>
        <w:t>.</w:t>
      </w:r>
    </w:p>
    <w:p w14:paraId="4241CAA7" w14:textId="5636CB62" w:rsidR="008F686A" w:rsidRDefault="008F686A" w:rsidP="00CA6B32">
      <w:pPr>
        <w:tabs>
          <w:tab w:val="left" w:pos="600"/>
        </w:tabs>
        <w:contextualSpacing/>
        <w:jc w:val="both"/>
        <w:rPr>
          <w:rFonts w:ascii="Arial Narrow" w:hAnsi="Arial Narrow" w:cs="Arial"/>
          <w:bCs/>
          <w:sz w:val="22"/>
          <w:szCs w:val="22"/>
          <w:lang w:val="es-ES_tradnl" w:eastAsia="x-none"/>
        </w:rPr>
      </w:pPr>
    </w:p>
    <w:p w14:paraId="3B88CEBA" w14:textId="77777777" w:rsidR="004759A3" w:rsidRPr="006438C0" w:rsidRDefault="004759A3" w:rsidP="00CA6B32">
      <w:pPr>
        <w:tabs>
          <w:tab w:val="left" w:pos="600"/>
        </w:tabs>
        <w:contextualSpacing/>
        <w:jc w:val="both"/>
        <w:rPr>
          <w:rFonts w:ascii="Arial Narrow" w:hAnsi="Arial Narrow" w:cs="Arial"/>
          <w:bCs/>
          <w:sz w:val="22"/>
          <w:szCs w:val="22"/>
          <w:lang w:val="es-CO" w:eastAsia="x-none"/>
        </w:rPr>
      </w:pPr>
    </w:p>
    <w:p w14:paraId="3B88CEBB" w14:textId="77777777" w:rsidR="004759A3" w:rsidRPr="006438C0" w:rsidRDefault="00307FD4" w:rsidP="00594A96">
      <w:pPr>
        <w:numPr>
          <w:ilvl w:val="1"/>
          <w:numId w:val="3"/>
        </w:numPr>
        <w:tabs>
          <w:tab w:val="left" w:pos="600"/>
        </w:tabs>
        <w:contextualSpacing/>
        <w:jc w:val="both"/>
        <w:rPr>
          <w:rFonts w:ascii="Arial Narrow" w:hAnsi="Arial Narrow" w:cs="Arial"/>
          <w:b/>
          <w:sz w:val="22"/>
          <w:szCs w:val="22"/>
        </w:rPr>
      </w:pPr>
      <w:r w:rsidRPr="008F686A">
        <w:rPr>
          <w:rFonts w:ascii="Arial Narrow" w:hAnsi="Arial Narrow" w:cs="Arial"/>
          <w:b/>
          <w:sz w:val="22"/>
          <w:szCs w:val="22"/>
          <w:lang w:val="es-CO" w:eastAsia="x-none"/>
        </w:rPr>
        <w:t>ANÁLISIS</w:t>
      </w:r>
      <w:r w:rsidRPr="006438C0">
        <w:rPr>
          <w:rFonts w:ascii="Arial Narrow" w:hAnsi="Arial Narrow" w:cs="Arial"/>
          <w:b/>
          <w:sz w:val="22"/>
          <w:szCs w:val="22"/>
        </w:rPr>
        <w:t xml:space="preserve"> DE LOS RIESGOS AMPARADOS EN GARANTÍAS</w:t>
      </w:r>
    </w:p>
    <w:p w14:paraId="3B88CEBC" w14:textId="77777777" w:rsidR="004759A3" w:rsidRPr="006438C0" w:rsidRDefault="004759A3" w:rsidP="00CA6B32">
      <w:pPr>
        <w:widowControl w:val="0"/>
        <w:autoSpaceDE w:val="0"/>
        <w:autoSpaceDN w:val="0"/>
        <w:adjustRightInd w:val="0"/>
        <w:jc w:val="both"/>
        <w:rPr>
          <w:rFonts w:ascii="Arial Narrow" w:hAnsi="Arial Narrow" w:cs="Arial"/>
          <w:sz w:val="22"/>
          <w:szCs w:val="22"/>
        </w:rPr>
      </w:pPr>
    </w:p>
    <w:p w14:paraId="66EB3B60" w14:textId="3952984E" w:rsidR="00374E55" w:rsidRDefault="004759A3" w:rsidP="00CA6B32">
      <w:pPr>
        <w:tabs>
          <w:tab w:val="left" w:pos="-720"/>
        </w:tabs>
        <w:suppressAutoHyphens/>
        <w:jc w:val="both"/>
        <w:rPr>
          <w:rFonts w:ascii="Arial Narrow" w:eastAsia="Arial Unicode MS" w:hAnsi="Arial Narrow" w:cs="Arial"/>
          <w:bCs/>
          <w:spacing w:val="-3"/>
          <w:sz w:val="22"/>
          <w:szCs w:val="22"/>
        </w:rPr>
      </w:pPr>
      <w:r w:rsidRPr="00B81ABC">
        <w:rPr>
          <w:rFonts w:ascii="Arial Narrow" w:eastAsia="Arial Unicode MS" w:hAnsi="Arial Narrow" w:cs="Arial"/>
          <w:bCs/>
          <w:color w:val="000000" w:themeColor="text1"/>
          <w:spacing w:val="-3"/>
          <w:sz w:val="22"/>
          <w:szCs w:val="22"/>
        </w:rPr>
        <w:t xml:space="preserve">De acuerdo con el objeto del contrato a celebrar, la naturaleza y características, </w:t>
      </w:r>
      <w:r w:rsidR="00594A96" w:rsidRPr="00B81ABC">
        <w:rPr>
          <w:rFonts w:ascii="Arial Narrow" w:eastAsia="Arial Unicode MS" w:hAnsi="Arial Narrow" w:cs="Arial"/>
          <w:bCs/>
          <w:color w:val="000000" w:themeColor="text1"/>
          <w:spacing w:val="-3"/>
          <w:sz w:val="22"/>
          <w:szCs w:val="22"/>
        </w:rPr>
        <w:t>se</w:t>
      </w:r>
      <w:r w:rsidRPr="00B81ABC">
        <w:rPr>
          <w:rFonts w:ascii="Arial Narrow" w:eastAsia="Arial Unicode MS" w:hAnsi="Arial Narrow" w:cs="Arial"/>
          <w:bCs/>
          <w:color w:val="000000" w:themeColor="text1"/>
          <w:spacing w:val="-3"/>
          <w:sz w:val="22"/>
          <w:szCs w:val="22"/>
        </w:rPr>
        <w:t xml:space="preserve"> identifica</w:t>
      </w:r>
      <w:r w:rsidR="00594A96" w:rsidRPr="00B81ABC">
        <w:rPr>
          <w:rFonts w:ascii="Arial Narrow" w:eastAsia="Arial Unicode MS" w:hAnsi="Arial Narrow" w:cs="Arial"/>
          <w:bCs/>
          <w:color w:val="000000" w:themeColor="text1"/>
          <w:spacing w:val="-3"/>
          <w:sz w:val="22"/>
          <w:szCs w:val="22"/>
        </w:rPr>
        <w:t>n</w:t>
      </w:r>
      <w:r w:rsidRPr="00B81ABC">
        <w:rPr>
          <w:rFonts w:ascii="Arial Narrow" w:eastAsia="Arial Unicode MS" w:hAnsi="Arial Narrow" w:cs="Arial"/>
          <w:bCs/>
          <w:color w:val="000000" w:themeColor="text1"/>
          <w:spacing w:val="-3"/>
          <w:sz w:val="22"/>
          <w:szCs w:val="22"/>
        </w:rPr>
        <w:t xml:space="preserve"> </w:t>
      </w:r>
      <w:r w:rsidR="00594A96" w:rsidRPr="00B81ABC">
        <w:rPr>
          <w:rFonts w:ascii="Arial Narrow" w:eastAsia="Arial Unicode MS" w:hAnsi="Arial Narrow" w:cs="Arial"/>
          <w:bCs/>
          <w:color w:val="000000" w:themeColor="text1"/>
          <w:spacing w:val="-3"/>
          <w:sz w:val="22"/>
          <w:szCs w:val="22"/>
        </w:rPr>
        <w:t>los siguientes</w:t>
      </w:r>
      <w:r w:rsidRPr="00B81ABC">
        <w:rPr>
          <w:rFonts w:ascii="Arial Narrow" w:eastAsia="Arial Unicode MS" w:hAnsi="Arial Narrow" w:cs="Arial"/>
          <w:bCs/>
          <w:color w:val="000000" w:themeColor="text1"/>
          <w:spacing w:val="-3"/>
          <w:sz w:val="22"/>
          <w:szCs w:val="22"/>
        </w:rPr>
        <w:t xml:space="preserve"> riesgos a amparar de acuerdo con la información consignada en la siguiente tabla:</w:t>
      </w:r>
      <w:r w:rsidR="0094016D" w:rsidRPr="00B81ABC">
        <w:rPr>
          <w:rFonts w:ascii="Arial Narrow" w:eastAsia="Arial Unicode MS" w:hAnsi="Arial Narrow" w:cs="Arial"/>
          <w:bCs/>
          <w:color w:val="000000" w:themeColor="text1"/>
          <w:spacing w:val="-3"/>
          <w:sz w:val="22"/>
          <w:szCs w:val="22"/>
        </w:rPr>
        <w:t xml:space="preserve"> </w:t>
      </w:r>
    </w:p>
    <w:p w14:paraId="7D7D39EA" w14:textId="77777777" w:rsidR="00374E55" w:rsidRPr="006438C0" w:rsidRDefault="00374E55" w:rsidP="00CA6B32">
      <w:pPr>
        <w:tabs>
          <w:tab w:val="left" w:pos="-720"/>
        </w:tabs>
        <w:suppressAutoHyphens/>
        <w:jc w:val="both"/>
        <w:rPr>
          <w:rFonts w:ascii="Arial Narrow" w:eastAsia="Arial Unicode MS" w:hAnsi="Arial Narrow" w:cs="Arial"/>
          <w:bCs/>
          <w:spacing w:val="-3"/>
          <w:sz w:val="22"/>
          <w:szCs w:val="22"/>
        </w:rPr>
      </w:pPr>
    </w:p>
    <w:bookmarkEnd w:id="2"/>
    <w:p w14:paraId="3B88CF59" w14:textId="565D6247" w:rsidR="004759A3" w:rsidRDefault="00FD76DE" w:rsidP="00CA6B32">
      <w:pPr>
        <w:tabs>
          <w:tab w:val="left" w:pos="-720"/>
        </w:tabs>
        <w:suppressAutoHyphens/>
        <w:jc w:val="both"/>
        <w:rPr>
          <w:rFonts w:ascii="Arial Narrow" w:eastAsia="Arial Unicode MS" w:hAnsi="Arial Narrow" w:cs="Arial"/>
          <w:bCs/>
          <w:spacing w:val="-3"/>
          <w:sz w:val="22"/>
          <w:szCs w:val="22"/>
        </w:rPr>
      </w:pPr>
      <w:r w:rsidRPr="001F090E">
        <w:rPr>
          <w:rFonts w:ascii="Arial Narrow" w:hAnsi="Arial Narrow"/>
          <w:noProof/>
          <w:sz w:val="22"/>
          <w:szCs w:val="22"/>
        </w:rPr>
        <w:drawing>
          <wp:inline distT="0" distB="0" distL="0" distR="0" wp14:anchorId="579027E4" wp14:editId="36CA4FB6">
            <wp:extent cx="6333490" cy="4386319"/>
            <wp:effectExtent l="0" t="0" r="0" b="0"/>
            <wp:docPr id="992992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992720" name=""/>
                    <pic:cNvPicPr/>
                  </pic:nvPicPr>
                  <pic:blipFill>
                    <a:blip r:embed="rId13"/>
                    <a:stretch>
                      <a:fillRect/>
                    </a:stretch>
                  </pic:blipFill>
                  <pic:spPr>
                    <a:xfrm>
                      <a:off x="0" y="0"/>
                      <a:ext cx="6333490" cy="4386319"/>
                    </a:xfrm>
                    <a:prstGeom prst="rect">
                      <a:avLst/>
                    </a:prstGeom>
                  </pic:spPr>
                </pic:pic>
              </a:graphicData>
            </a:graphic>
          </wp:inline>
        </w:drawing>
      </w:r>
    </w:p>
    <w:p w14:paraId="3DCC46B9" w14:textId="77777777" w:rsidR="00FD76DE" w:rsidRPr="006438C0" w:rsidRDefault="00FD76DE" w:rsidP="00CA6B32">
      <w:pPr>
        <w:tabs>
          <w:tab w:val="left" w:pos="-720"/>
        </w:tabs>
        <w:suppressAutoHyphens/>
        <w:jc w:val="both"/>
        <w:rPr>
          <w:rFonts w:ascii="Arial Narrow" w:eastAsia="Arial Unicode MS" w:hAnsi="Arial Narrow" w:cs="Arial"/>
          <w:bCs/>
          <w:spacing w:val="-3"/>
          <w:sz w:val="22"/>
          <w:szCs w:val="22"/>
        </w:rPr>
      </w:pPr>
    </w:p>
    <w:p w14:paraId="3B88CF5A" w14:textId="77777777" w:rsidR="004759A3" w:rsidRPr="006438C0" w:rsidRDefault="00307FD4" w:rsidP="00CA6B32">
      <w:pPr>
        <w:numPr>
          <w:ilvl w:val="0"/>
          <w:numId w:val="3"/>
        </w:numPr>
        <w:tabs>
          <w:tab w:val="left" w:pos="-720"/>
        </w:tabs>
        <w:suppressAutoHyphens/>
        <w:contextualSpacing/>
        <w:jc w:val="both"/>
        <w:rPr>
          <w:rFonts w:ascii="Arial Narrow" w:eastAsia="Arial Unicode MS" w:hAnsi="Arial Narrow" w:cs="Arial"/>
          <w:b/>
          <w:bCs/>
          <w:sz w:val="22"/>
          <w:szCs w:val="22"/>
        </w:rPr>
      </w:pPr>
      <w:r w:rsidRPr="006438C0">
        <w:rPr>
          <w:rFonts w:ascii="Arial Narrow" w:eastAsia="Arial Unicode MS" w:hAnsi="Arial Narrow" w:cs="Arial"/>
          <w:b/>
          <w:bCs/>
          <w:sz w:val="22"/>
          <w:szCs w:val="22"/>
        </w:rPr>
        <w:t>CRITERIOS PARA SELECCIONAR LA OFERTA MÁS FAVORABLE Y SU JUSTIFICACIÓN:</w:t>
      </w:r>
    </w:p>
    <w:p w14:paraId="2F60F779" w14:textId="77777777" w:rsidR="00DD3748" w:rsidRPr="00C94DA9" w:rsidRDefault="00DD3748" w:rsidP="00C94DA9">
      <w:pPr>
        <w:tabs>
          <w:tab w:val="left" w:pos="-720"/>
        </w:tabs>
        <w:suppressAutoHyphens/>
        <w:jc w:val="both"/>
        <w:rPr>
          <w:rFonts w:ascii="Arial Narrow" w:eastAsia="Arial Unicode MS" w:hAnsi="Arial Narrow" w:cs="Arial"/>
          <w:bCs/>
          <w:sz w:val="22"/>
          <w:szCs w:val="22"/>
        </w:rPr>
      </w:pPr>
    </w:p>
    <w:p w14:paraId="5B7ABBDC" w14:textId="72F460A5" w:rsidR="00C94DA9" w:rsidRPr="00C94DA9" w:rsidRDefault="00C94DA9" w:rsidP="00C94DA9">
      <w:pPr>
        <w:numPr>
          <w:ilvl w:val="1"/>
          <w:numId w:val="3"/>
        </w:numPr>
        <w:tabs>
          <w:tab w:val="left" w:pos="-720"/>
        </w:tabs>
        <w:suppressAutoHyphens/>
        <w:contextualSpacing/>
        <w:jc w:val="both"/>
        <w:rPr>
          <w:rFonts w:ascii="Arial Narrow" w:eastAsia="Arial Unicode MS" w:hAnsi="Arial Narrow" w:cs="Arial"/>
          <w:b/>
          <w:bCs/>
          <w:sz w:val="22"/>
          <w:szCs w:val="22"/>
        </w:rPr>
      </w:pPr>
      <w:r w:rsidRPr="00C94DA9">
        <w:rPr>
          <w:rFonts w:ascii="Arial Narrow" w:eastAsia="Arial Unicode MS" w:hAnsi="Arial Narrow" w:cs="Arial"/>
          <w:b/>
          <w:bCs/>
          <w:sz w:val="22"/>
          <w:szCs w:val="22"/>
        </w:rPr>
        <w:t xml:space="preserve">Requisitos Habilitantes de Contenido </w:t>
      </w:r>
      <w:r>
        <w:rPr>
          <w:rFonts w:ascii="Arial Narrow" w:eastAsia="Arial Unicode MS" w:hAnsi="Arial Narrow" w:cs="Arial"/>
          <w:b/>
          <w:bCs/>
          <w:sz w:val="22"/>
          <w:szCs w:val="22"/>
        </w:rPr>
        <w:t>Jurídico</w:t>
      </w:r>
      <w:r w:rsidR="00F86B86">
        <w:rPr>
          <w:rFonts w:ascii="Arial Narrow" w:eastAsia="Arial Unicode MS" w:hAnsi="Arial Narrow" w:cs="Arial"/>
          <w:b/>
          <w:bCs/>
          <w:sz w:val="22"/>
          <w:szCs w:val="22"/>
        </w:rPr>
        <w:t xml:space="preserve"> </w:t>
      </w:r>
    </w:p>
    <w:p w14:paraId="32B817ED" w14:textId="56C80083" w:rsidR="00C94DA9" w:rsidRDefault="00C94DA9" w:rsidP="00C94DA9">
      <w:pPr>
        <w:tabs>
          <w:tab w:val="left" w:pos="-720"/>
        </w:tabs>
        <w:suppressAutoHyphens/>
        <w:ind w:left="720"/>
        <w:contextualSpacing/>
        <w:jc w:val="both"/>
        <w:rPr>
          <w:rFonts w:ascii="Arial Narrow" w:eastAsia="Arial Unicode MS" w:hAnsi="Arial Narrow" w:cs="Arial"/>
          <w:b/>
          <w:bCs/>
          <w:sz w:val="22"/>
          <w:szCs w:val="22"/>
        </w:rPr>
      </w:pPr>
    </w:p>
    <w:p w14:paraId="51C87B34" w14:textId="7D36A5FC" w:rsidR="00C94DA9" w:rsidRDefault="00C94DA9" w:rsidP="00C94DA9">
      <w:pPr>
        <w:tabs>
          <w:tab w:val="left" w:pos="-720"/>
        </w:tabs>
        <w:suppressAutoHyphens/>
        <w:jc w:val="both"/>
        <w:rPr>
          <w:rFonts w:ascii="Arial Narrow" w:eastAsia="Arial Unicode MS" w:hAnsi="Arial Narrow" w:cs="Arial"/>
          <w:bCs/>
          <w:sz w:val="22"/>
          <w:szCs w:val="22"/>
        </w:rPr>
      </w:pPr>
      <w:r>
        <w:rPr>
          <w:rFonts w:ascii="Arial Narrow" w:eastAsia="Arial Unicode MS" w:hAnsi="Arial Narrow" w:cs="Arial"/>
          <w:bCs/>
          <w:sz w:val="22"/>
          <w:szCs w:val="22"/>
        </w:rPr>
        <w:t xml:space="preserve">Los descritos en el complemento al pliego de condiciones, conforme a las disposiciones normativas vigentes aplicables al presente proceso de contratación. </w:t>
      </w:r>
    </w:p>
    <w:p w14:paraId="479B4970" w14:textId="66B1C3D3" w:rsidR="00C94DA9" w:rsidRDefault="00C94DA9" w:rsidP="00C94DA9">
      <w:pPr>
        <w:tabs>
          <w:tab w:val="left" w:pos="-720"/>
        </w:tabs>
        <w:suppressAutoHyphens/>
        <w:jc w:val="both"/>
        <w:rPr>
          <w:rFonts w:ascii="Arial Narrow" w:eastAsia="Arial Unicode MS" w:hAnsi="Arial Narrow" w:cs="Arial"/>
          <w:bCs/>
          <w:sz w:val="22"/>
          <w:szCs w:val="22"/>
        </w:rPr>
      </w:pPr>
    </w:p>
    <w:p w14:paraId="73383D0F" w14:textId="242C7EDF" w:rsidR="00C94DA9" w:rsidRPr="00C94DA9" w:rsidRDefault="00C94DA9" w:rsidP="00C94DA9">
      <w:pPr>
        <w:numPr>
          <w:ilvl w:val="1"/>
          <w:numId w:val="3"/>
        </w:numPr>
        <w:tabs>
          <w:tab w:val="left" w:pos="-720"/>
        </w:tabs>
        <w:suppressAutoHyphens/>
        <w:contextualSpacing/>
        <w:jc w:val="both"/>
        <w:rPr>
          <w:rFonts w:ascii="Arial Narrow" w:eastAsia="Arial Unicode MS" w:hAnsi="Arial Narrow" w:cs="Arial"/>
          <w:b/>
          <w:bCs/>
          <w:sz w:val="22"/>
          <w:szCs w:val="22"/>
        </w:rPr>
      </w:pPr>
      <w:r w:rsidRPr="00C94DA9">
        <w:rPr>
          <w:rFonts w:ascii="Arial Narrow" w:eastAsia="Arial Unicode MS" w:hAnsi="Arial Narrow" w:cs="Arial"/>
          <w:b/>
          <w:bCs/>
          <w:sz w:val="22"/>
          <w:szCs w:val="22"/>
        </w:rPr>
        <w:t xml:space="preserve">Requisitos Habilitantes de Contenido </w:t>
      </w:r>
      <w:r>
        <w:rPr>
          <w:rFonts w:ascii="Arial Narrow" w:eastAsia="Arial Unicode MS" w:hAnsi="Arial Narrow" w:cs="Arial"/>
          <w:b/>
          <w:bCs/>
          <w:sz w:val="22"/>
          <w:szCs w:val="22"/>
        </w:rPr>
        <w:t>Financiero</w:t>
      </w:r>
      <w:r w:rsidR="00F86B86">
        <w:rPr>
          <w:rFonts w:ascii="Arial Narrow" w:eastAsia="Arial Unicode MS" w:hAnsi="Arial Narrow" w:cs="Arial"/>
          <w:b/>
          <w:bCs/>
          <w:sz w:val="22"/>
          <w:szCs w:val="22"/>
        </w:rPr>
        <w:t xml:space="preserve"> </w:t>
      </w:r>
    </w:p>
    <w:p w14:paraId="4F8B59D1" w14:textId="77777777" w:rsidR="00C94DA9" w:rsidRDefault="00C94DA9" w:rsidP="00C94DA9">
      <w:pPr>
        <w:tabs>
          <w:tab w:val="left" w:pos="-720"/>
        </w:tabs>
        <w:suppressAutoHyphens/>
        <w:ind w:left="720"/>
        <w:contextualSpacing/>
        <w:jc w:val="both"/>
        <w:rPr>
          <w:rFonts w:ascii="Arial Narrow" w:eastAsia="Arial Unicode MS" w:hAnsi="Arial Narrow" w:cs="Arial"/>
          <w:b/>
          <w:bCs/>
          <w:sz w:val="22"/>
          <w:szCs w:val="22"/>
        </w:rPr>
      </w:pPr>
    </w:p>
    <w:p w14:paraId="0DB72C39" w14:textId="14C32690" w:rsidR="00DD3748" w:rsidRPr="00C94DA9" w:rsidRDefault="00C94DA9" w:rsidP="00C94DA9">
      <w:pPr>
        <w:tabs>
          <w:tab w:val="left" w:pos="-720"/>
        </w:tabs>
        <w:suppressAutoHyphens/>
        <w:jc w:val="both"/>
        <w:rPr>
          <w:rFonts w:ascii="Arial Narrow" w:eastAsia="Arial Unicode MS" w:hAnsi="Arial Narrow" w:cs="Arial"/>
          <w:bCs/>
          <w:sz w:val="22"/>
          <w:szCs w:val="22"/>
        </w:rPr>
      </w:pPr>
      <w:r>
        <w:rPr>
          <w:rFonts w:ascii="Arial Narrow" w:eastAsia="Arial Unicode MS" w:hAnsi="Arial Narrow" w:cs="Arial"/>
          <w:bCs/>
          <w:sz w:val="22"/>
          <w:szCs w:val="22"/>
        </w:rPr>
        <w:t xml:space="preserve">Los definidos por la Dirección Financiera mediante memorando, conforme al </w:t>
      </w:r>
      <w:r w:rsidRPr="00C94DA9">
        <w:rPr>
          <w:rFonts w:ascii="Arial Narrow" w:eastAsia="Arial Unicode MS" w:hAnsi="Arial Narrow" w:cs="Arial"/>
          <w:bCs/>
          <w:sz w:val="22"/>
          <w:szCs w:val="22"/>
        </w:rPr>
        <w:t>análisis del comportamiento del sector de acuerdo con la</w:t>
      </w:r>
      <w:r>
        <w:rPr>
          <w:rFonts w:ascii="Arial Narrow" w:eastAsia="Arial Unicode MS" w:hAnsi="Arial Narrow" w:cs="Arial"/>
          <w:bCs/>
          <w:sz w:val="22"/>
          <w:szCs w:val="22"/>
        </w:rPr>
        <w:t xml:space="preserve"> </w:t>
      </w:r>
      <w:r w:rsidRPr="00C94DA9">
        <w:rPr>
          <w:rFonts w:ascii="Arial Narrow" w:eastAsia="Arial Unicode MS" w:hAnsi="Arial Narrow" w:cs="Arial"/>
          <w:bCs/>
          <w:sz w:val="22"/>
          <w:szCs w:val="22"/>
        </w:rPr>
        <w:t>naturaleza del proceso de contratación, su valor, plazo y forma de pago</w:t>
      </w:r>
      <w:r>
        <w:rPr>
          <w:rFonts w:ascii="Arial Narrow" w:eastAsia="Arial Unicode MS" w:hAnsi="Arial Narrow" w:cs="Arial"/>
          <w:bCs/>
          <w:sz w:val="22"/>
          <w:szCs w:val="22"/>
        </w:rPr>
        <w:t xml:space="preserve">. </w:t>
      </w:r>
    </w:p>
    <w:p w14:paraId="1D2C5462" w14:textId="7F9FB1C4" w:rsidR="00C94DA9" w:rsidRPr="00C94DA9" w:rsidRDefault="00C94DA9" w:rsidP="00C94DA9">
      <w:pPr>
        <w:numPr>
          <w:ilvl w:val="1"/>
          <w:numId w:val="3"/>
        </w:numPr>
        <w:tabs>
          <w:tab w:val="left" w:pos="-720"/>
        </w:tabs>
        <w:suppressAutoHyphens/>
        <w:contextualSpacing/>
        <w:jc w:val="both"/>
        <w:rPr>
          <w:rFonts w:ascii="Arial Narrow" w:eastAsia="Arial Unicode MS" w:hAnsi="Arial Narrow" w:cs="Arial"/>
          <w:b/>
          <w:bCs/>
          <w:sz w:val="22"/>
          <w:szCs w:val="22"/>
        </w:rPr>
      </w:pPr>
      <w:r w:rsidRPr="00C94DA9">
        <w:rPr>
          <w:rFonts w:ascii="Arial Narrow" w:eastAsia="Arial Unicode MS" w:hAnsi="Arial Narrow" w:cs="Arial"/>
          <w:b/>
          <w:bCs/>
          <w:sz w:val="22"/>
          <w:szCs w:val="22"/>
        </w:rPr>
        <w:t>Requisitos Habilitantes de Contenido Técnico</w:t>
      </w:r>
    </w:p>
    <w:p w14:paraId="3625C61B" w14:textId="77777777" w:rsidR="00E456EA" w:rsidRPr="006438C0" w:rsidRDefault="00E456EA" w:rsidP="00272A5D">
      <w:pPr>
        <w:tabs>
          <w:tab w:val="left" w:pos="-720"/>
        </w:tabs>
        <w:suppressAutoHyphens/>
        <w:jc w:val="both"/>
        <w:rPr>
          <w:rFonts w:ascii="Arial Narrow" w:eastAsia="Arial Unicode MS" w:hAnsi="Arial Narrow" w:cs="Arial"/>
          <w:bCs/>
          <w:sz w:val="22"/>
          <w:szCs w:val="22"/>
        </w:rPr>
      </w:pPr>
    </w:p>
    <w:p w14:paraId="0769F441" w14:textId="5A06BF9B" w:rsidR="00312691" w:rsidRDefault="004759A3" w:rsidP="00CA6B32">
      <w:pPr>
        <w:tabs>
          <w:tab w:val="left" w:pos="-720"/>
        </w:tabs>
        <w:suppressAutoHyphens/>
        <w:jc w:val="both"/>
        <w:rPr>
          <w:rFonts w:ascii="Arial Narrow" w:eastAsia="Arial Unicode MS" w:hAnsi="Arial Narrow" w:cs="Arial"/>
          <w:bCs/>
          <w:sz w:val="22"/>
          <w:szCs w:val="22"/>
        </w:rPr>
      </w:pPr>
      <w:r w:rsidRPr="00C94DA9">
        <w:rPr>
          <w:rFonts w:ascii="Arial Narrow" w:eastAsia="Arial Unicode MS" w:hAnsi="Arial Narrow" w:cs="Arial"/>
          <w:bCs/>
          <w:sz w:val="22"/>
          <w:szCs w:val="22"/>
        </w:rPr>
        <w:t>De conformidad con lo analizado en el estudio del sector, el objeto, la cuantía d</w:t>
      </w:r>
      <w:r w:rsidR="00C94DA9">
        <w:rPr>
          <w:rFonts w:ascii="Arial Narrow" w:eastAsia="Arial Unicode MS" w:hAnsi="Arial Narrow" w:cs="Arial"/>
          <w:bCs/>
          <w:sz w:val="22"/>
          <w:szCs w:val="22"/>
        </w:rPr>
        <w:t>el proceso</w:t>
      </w:r>
      <w:r w:rsidRPr="00C94DA9">
        <w:rPr>
          <w:rFonts w:ascii="Arial Narrow" w:eastAsia="Arial Unicode MS" w:hAnsi="Arial Narrow" w:cs="Arial"/>
          <w:bCs/>
          <w:sz w:val="22"/>
          <w:szCs w:val="22"/>
        </w:rPr>
        <w:t>,</w:t>
      </w:r>
      <w:r w:rsidR="00C94DA9">
        <w:rPr>
          <w:rFonts w:ascii="Arial Narrow" w:eastAsia="Arial Unicode MS" w:hAnsi="Arial Narrow" w:cs="Arial"/>
          <w:bCs/>
          <w:sz w:val="22"/>
          <w:szCs w:val="22"/>
        </w:rPr>
        <w:t xml:space="preserve"> entre otros aspectos,</w:t>
      </w:r>
      <w:r w:rsidRPr="00C94DA9">
        <w:rPr>
          <w:rFonts w:ascii="Arial Narrow" w:eastAsia="Arial Unicode MS" w:hAnsi="Arial Narrow" w:cs="Arial"/>
          <w:bCs/>
          <w:sz w:val="22"/>
          <w:szCs w:val="22"/>
        </w:rPr>
        <w:t xml:space="preserve"> </w:t>
      </w:r>
      <w:r w:rsidR="00C94DA9">
        <w:rPr>
          <w:rFonts w:ascii="Arial Narrow" w:eastAsia="Arial Unicode MS" w:hAnsi="Arial Narrow" w:cs="Arial"/>
          <w:bCs/>
          <w:sz w:val="22"/>
          <w:szCs w:val="22"/>
        </w:rPr>
        <w:t xml:space="preserve">se determinan los siguientes requisitos </w:t>
      </w:r>
      <w:r w:rsidR="00272A5D">
        <w:rPr>
          <w:rFonts w:ascii="Arial Narrow" w:eastAsia="Arial Unicode MS" w:hAnsi="Arial Narrow" w:cs="Arial"/>
          <w:bCs/>
          <w:sz w:val="22"/>
          <w:szCs w:val="22"/>
        </w:rPr>
        <w:t xml:space="preserve">técnicos </w:t>
      </w:r>
      <w:r w:rsidRPr="00C94DA9">
        <w:rPr>
          <w:rFonts w:ascii="Arial Narrow" w:eastAsia="Arial Unicode MS" w:hAnsi="Arial Narrow" w:cs="Arial"/>
          <w:bCs/>
          <w:sz w:val="22"/>
          <w:szCs w:val="22"/>
        </w:rPr>
        <w:t>habilitantes para el proceso de contratación</w:t>
      </w:r>
      <w:r w:rsidR="00C94DA9">
        <w:rPr>
          <w:rFonts w:ascii="Arial Narrow" w:eastAsia="Arial Unicode MS" w:hAnsi="Arial Narrow" w:cs="Arial"/>
          <w:bCs/>
          <w:sz w:val="22"/>
          <w:szCs w:val="22"/>
        </w:rPr>
        <w:t>:</w:t>
      </w:r>
    </w:p>
    <w:p w14:paraId="3B88CF61" w14:textId="77777777" w:rsidR="004759A3" w:rsidRPr="006438C0" w:rsidRDefault="004759A3" w:rsidP="00CA6B32">
      <w:pPr>
        <w:tabs>
          <w:tab w:val="left" w:pos="-720"/>
        </w:tabs>
        <w:suppressAutoHyphens/>
        <w:jc w:val="both"/>
        <w:rPr>
          <w:rFonts w:ascii="Arial Narrow" w:eastAsia="Arial Unicode MS" w:hAnsi="Arial Narrow" w:cs="Arial"/>
          <w:bCs/>
          <w:color w:val="808080" w:themeColor="background1" w:themeShade="8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tblGrid>
      <w:tr w:rsidR="004759A3" w:rsidRPr="006438C0" w14:paraId="3B88CF68" w14:textId="77777777" w:rsidTr="001C7FE4">
        <w:trPr>
          <w:trHeight w:val="340"/>
          <w:jc w:val="center"/>
        </w:trPr>
        <w:tc>
          <w:tcPr>
            <w:tcW w:w="7225" w:type="dxa"/>
            <w:shd w:val="clear" w:color="auto" w:fill="D0CECE" w:themeFill="background2" w:themeFillShade="E6"/>
            <w:vAlign w:val="center"/>
          </w:tcPr>
          <w:p w14:paraId="3B88CF67" w14:textId="77777777" w:rsidR="004759A3" w:rsidRPr="00A92199" w:rsidRDefault="004759A3" w:rsidP="00CA6B32">
            <w:pPr>
              <w:ind w:right="-142"/>
              <w:jc w:val="center"/>
              <w:rPr>
                <w:rFonts w:ascii="Arial Narrow" w:hAnsi="Arial Narrow" w:cs="Arial"/>
                <w:b/>
                <w:bCs/>
                <w:sz w:val="22"/>
                <w:szCs w:val="22"/>
              </w:rPr>
            </w:pPr>
            <w:r w:rsidRPr="00A92199">
              <w:rPr>
                <w:rFonts w:ascii="Arial Narrow" w:hAnsi="Arial Narrow" w:cs="Arial"/>
                <w:b/>
                <w:bCs/>
                <w:sz w:val="22"/>
                <w:szCs w:val="22"/>
              </w:rPr>
              <w:t>Requisitos</w:t>
            </w:r>
          </w:p>
        </w:tc>
      </w:tr>
      <w:tr w:rsidR="004759A3" w:rsidRPr="006438C0" w14:paraId="3B88CF6A" w14:textId="77777777" w:rsidTr="001C7FE4">
        <w:trPr>
          <w:trHeight w:val="340"/>
          <w:jc w:val="center"/>
        </w:trPr>
        <w:tc>
          <w:tcPr>
            <w:tcW w:w="7225" w:type="dxa"/>
            <w:vAlign w:val="center"/>
          </w:tcPr>
          <w:p w14:paraId="3B88CF69" w14:textId="75B32C89" w:rsidR="004759A3" w:rsidRPr="006438C0" w:rsidRDefault="004759A3" w:rsidP="00CA6B32">
            <w:pPr>
              <w:ind w:right="-142"/>
              <w:contextualSpacing/>
              <w:rPr>
                <w:rFonts w:ascii="Arial Narrow" w:hAnsi="Arial Narrow" w:cs="Arial"/>
                <w:sz w:val="22"/>
                <w:szCs w:val="22"/>
              </w:rPr>
            </w:pPr>
            <w:r w:rsidRPr="006438C0">
              <w:rPr>
                <w:rFonts w:ascii="Arial Narrow" w:hAnsi="Arial Narrow" w:cs="Arial"/>
                <w:sz w:val="22"/>
                <w:szCs w:val="22"/>
              </w:rPr>
              <w:t>Experiencia general del proponente</w:t>
            </w:r>
            <w:r w:rsidR="00A92199">
              <w:rPr>
                <w:rFonts w:ascii="Arial Narrow" w:hAnsi="Arial Narrow" w:cs="Arial"/>
                <w:sz w:val="22"/>
                <w:szCs w:val="22"/>
              </w:rPr>
              <w:t xml:space="preserve"> </w:t>
            </w:r>
          </w:p>
        </w:tc>
      </w:tr>
      <w:tr w:rsidR="004759A3" w:rsidRPr="006438C0" w14:paraId="3B88CF6C" w14:textId="77777777" w:rsidTr="001C7FE4">
        <w:trPr>
          <w:trHeight w:val="340"/>
          <w:jc w:val="center"/>
        </w:trPr>
        <w:tc>
          <w:tcPr>
            <w:tcW w:w="7225" w:type="dxa"/>
            <w:vAlign w:val="center"/>
          </w:tcPr>
          <w:p w14:paraId="3B88CF6B" w14:textId="0CA260BB" w:rsidR="004759A3" w:rsidRPr="00272A5D" w:rsidRDefault="004759A3" w:rsidP="00CA6B32">
            <w:pPr>
              <w:ind w:right="-142"/>
              <w:contextualSpacing/>
              <w:rPr>
                <w:rFonts w:ascii="Arial Narrow" w:hAnsi="Arial Narrow" w:cs="Arial"/>
                <w:sz w:val="22"/>
                <w:szCs w:val="22"/>
              </w:rPr>
            </w:pPr>
            <w:r w:rsidRPr="006438C0">
              <w:rPr>
                <w:rFonts w:ascii="Arial Narrow" w:hAnsi="Arial Narrow" w:cs="Arial"/>
                <w:sz w:val="22"/>
                <w:szCs w:val="22"/>
              </w:rPr>
              <w:t xml:space="preserve">Experiencia específica del proponente </w:t>
            </w:r>
          </w:p>
        </w:tc>
      </w:tr>
      <w:tr w:rsidR="004759A3" w:rsidRPr="006438C0" w14:paraId="3B88CF6E" w14:textId="77777777" w:rsidTr="001C7FE4">
        <w:trPr>
          <w:trHeight w:val="340"/>
          <w:jc w:val="center"/>
        </w:trPr>
        <w:tc>
          <w:tcPr>
            <w:tcW w:w="7225" w:type="dxa"/>
            <w:vAlign w:val="center"/>
          </w:tcPr>
          <w:p w14:paraId="3B88CF6D" w14:textId="0A197DC1" w:rsidR="004759A3" w:rsidRPr="00272A5D" w:rsidRDefault="004759A3" w:rsidP="00CA6B32">
            <w:pPr>
              <w:ind w:right="-142"/>
              <w:contextualSpacing/>
              <w:rPr>
                <w:rFonts w:ascii="Arial Narrow" w:hAnsi="Arial Narrow" w:cs="Arial"/>
                <w:sz w:val="22"/>
                <w:szCs w:val="22"/>
              </w:rPr>
            </w:pPr>
            <w:r w:rsidRPr="00272A5D">
              <w:rPr>
                <w:rFonts w:ascii="Arial Narrow" w:hAnsi="Arial Narrow" w:cs="Arial"/>
                <w:sz w:val="22"/>
                <w:szCs w:val="22"/>
              </w:rPr>
              <w:t xml:space="preserve">Experiencia del equipo de trabajo </w:t>
            </w:r>
          </w:p>
        </w:tc>
      </w:tr>
      <w:tr w:rsidR="004759A3" w:rsidRPr="006438C0" w14:paraId="3B88CF70" w14:textId="77777777" w:rsidTr="001C7FE4">
        <w:trPr>
          <w:trHeight w:val="340"/>
          <w:jc w:val="center"/>
        </w:trPr>
        <w:tc>
          <w:tcPr>
            <w:tcW w:w="7225" w:type="dxa"/>
            <w:vAlign w:val="center"/>
          </w:tcPr>
          <w:p w14:paraId="3B88CF6F" w14:textId="6D020BBD" w:rsidR="004759A3" w:rsidRPr="00272A5D" w:rsidRDefault="004759A3" w:rsidP="00CA6B32">
            <w:pPr>
              <w:ind w:right="-142"/>
              <w:contextualSpacing/>
              <w:rPr>
                <w:rFonts w:ascii="Arial Narrow" w:hAnsi="Arial Narrow" w:cs="Arial"/>
                <w:sz w:val="22"/>
                <w:szCs w:val="22"/>
              </w:rPr>
            </w:pPr>
            <w:r w:rsidRPr="006438C0">
              <w:rPr>
                <w:rFonts w:ascii="Arial Narrow" w:hAnsi="Arial Narrow" w:cs="Arial"/>
                <w:sz w:val="22"/>
                <w:szCs w:val="22"/>
              </w:rPr>
              <w:t>Aspectos técnicos de obligatorio cumplimiento</w:t>
            </w:r>
          </w:p>
        </w:tc>
      </w:tr>
    </w:tbl>
    <w:p w14:paraId="2B716E23" w14:textId="77777777" w:rsidR="004E3179" w:rsidRDefault="004E3179" w:rsidP="004E3179">
      <w:pPr>
        <w:tabs>
          <w:tab w:val="left" w:pos="-720"/>
        </w:tabs>
        <w:suppressAutoHyphens/>
        <w:ind w:left="720"/>
        <w:contextualSpacing/>
        <w:jc w:val="both"/>
        <w:rPr>
          <w:rFonts w:ascii="Arial Narrow" w:eastAsia="Arial Unicode MS" w:hAnsi="Arial Narrow" w:cs="Arial"/>
          <w:b/>
          <w:bCs/>
          <w:sz w:val="22"/>
          <w:szCs w:val="22"/>
        </w:rPr>
      </w:pPr>
    </w:p>
    <w:p w14:paraId="36E92252" w14:textId="2B4D6D54" w:rsidR="00F86B86" w:rsidRPr="00C94DA9" w:rsidRDefault="004759A3" w:rsidP="00F86B86">
      <w:pPr>
        <w:numPr>
          <w:ilvl w:val="1"/>
          <w:numId w:val="3"/>
        </w:numPr>
        <w:tabs>
          <w:tab w:val="left" w:pos="-720"/>
        </w:tabs>
        <w:suppressAutoHyphens/>
        <w:contextualSpacing/>
        <w:jc w:val="both"/>
        <w:rPr>
          <w:rFonts w:ascii="Arial Narrow" w:eastAsia="Arial Unicode MS" w:hAnsi="Arial Narrow" w:cs="Arial"/>
          <w:b/>
          <w:bCs/>
          <w:sz w:val="22"/>
          <w:szCs w:val="22"/>
        </w:rPr>
      </w:pPr>
      <w:r w:rsidRPr="00272A5D">
        <w:rPr>
          <w:rFonts w:ascii="Arial Narrow" w:eastAsia="Arial Unicode MS" w:hAnsi="Arial Narrow" w:cs="Arial"/>
          <w:b/>
          <w:bCs/>
          <w:sz w:val="22"/>
          <w:szCs w:val="22"/>
        </w:rPr>
        <w:t>Experiencia general del proponente</w:t>
      </w:r>
      <w:r w:rsidR="006438C0" w:rsidRPr="00272A5D">
        <w:rPr>
          <w:rFonts w:ascii="Arial Narrow" w:eastAsia="Arial Unicode MS" w:hAnsi="Arial Narrow" w:cs="Arial"/>
          <w:b/>
          <w:bCs/>
          <w:sz w:val="22"/>
          <w:szCs w:val="22"/>
        </w:rPr>
        <w:t xml:space="preserve"> </w:t>
      </w:r>
    </w:p>
    <w:p w14:paraId="30315F73" w14:textId="77777777" w:rsidR="006438C0" w:rsidRPr="006438C0" w:rsidRDefault="006438C0" w:rsidP="00CA6B32">
      <w:pPr>
        <w:autoSpaceDE w:val="0"/>
        <w:autoSpaceDN w:val="0"/>
        <w:adjustRightInd w:val="0"/>
        <w:jc w:val="both"/>
        <w:rPr>
          <w:rFonts w:ascii="Arial Narrow" w:eastAsia="Arial Unicode MS" w:hAnsi="Arial Narrow" w:cs="Arial"/>
          <w:color w:val="808080" w:themeColor="background1" w:themeShade="80"/>
          <w:sz w:val="22"/>
          <w:szCs w:val="22"/>
          <w:lang w:val="es-ES_tradnl" w:eastAsia="x-none"/>
        </w:rPr>
      </w:pPr>
    </w:p>
    <w:p w14:paraId="3B88CF74" w14:textId="39352935" w:rsidR="004759A3" w:rsidRPr="006438C0" w:rsidRDefault="00272A5D" w:rsidP="00272A5D">
      <w:pPr>
        <w:ind w:right="-142"/>
        <w:jc w:val="both"/>
        <w:rPr>
          <w:rFonts w:ascii="Arial Narrow" w:hAnsi="Arial Narrow" w:cs="Arial"/>
          <w:sz w:val="22"/>
          <w:szCs w:val="22"/>
        </w:rPr>
      </w:pPr>
      <w:r w:rsidRPr="00EC107C">
        <w:rPr>
          <w:rFonts w:ascii="Arial Narrow" w:hAnsi="Arial Narrow" w:cs="Arial"/>
          <w:sz w:val="22"/>
          <w:szCs w:val="22"/>
        </w:rPr>
        <w:t xml:space="preserve">La </w:t>
      </w:r>
      <w:r w:rsidR="00DB51C0" w:rsidRPr="00EC107C">
        <w:rPr>
          <w:rFonts w:ascii="Arial Narrow" w:hAnsi="Arial Narrow" w:cs="Arial"/>
          <w:sz w:val="22"/>
          <w:szCs w:val="22"/>
        </w:rPr>
        <w:t>AEROCIVIL</w:t>
      </w:r>
      <w:r w:rsidRPr="00EC107C">
        <w:rPr>
          <w:rFonts w:ascii="Arial Narrow" w:hAnsi="Arial Narrow" w:cs="Arial"/>
          <w:sz w:val="22"/>
          <w:szCs w:val="22"/>
        </w:rPr>
        <w:t xml:space="preserve"> verificará la experiencia general del proponente con la información relacionada en el Formato No.19</w:t>
      </w:r>
      <w:r w:rsidR="00E456EA" w:rsidRPr="00EC107C">
        <w:rPr>
          <w:rFonts w:ascii="Arial Narrow" w:hAnsi="Arial Narrow" w:cs="Arial"/>
          <w:sz w:val="22"/>
          <w:szCs w:val="22"/>
        </w:rPr>
        <w:t>A</w:t>
      </w:r>
      <w:r w:rsidRPr="00EC107C">
        <w:rPr>
          <w:rFonts w:ascii="Arial Narrow" w:hAnsi="Arial Narrow" w:cs="Arial"/>
          <w:sz w:val="22"/>
          <w:szCs w:val="22"/>
        </w:rPr>
        <w:t xml:space="preserve"> –Experiencia General del Proponente, donde debe diligenciar la información de hasta tres (3) contratos registrados en el RUP e identificados en </w:t>
      </w:r>
      <w:r w:rsidR="00EC107C" w:rsidRPr="00EC107C">
        <w:rPr>
          <w:rFonts w:ascii="Arial Narrow" w:hAnsi="Arial Narrow" w:cs="Arial"/>
          <w:sz w:val="22"/>
          <w:szCs w:val="22"/>
        </w:rPr>
        <w:t xml:space="preserve">al menos </w:t>
      </w:r>
      <w:r w:rsidR="00802128">
        <w:rPr>
          <w:rFonts w:ascii="Arial Narrow" w:hAnsi="Arial Narrow" w:cs="Arial"/>
          <w:sz w:val="22"/>
          <w:szCs w:val="22"/>
        </w:rPr>
        <w:t xml:space="preserve">cuatro </w:t>
      </w:r>
      <w:r w:rsidRPr="00EC107C">
        <w:rPr>
          <w:rFonts w:ascii="Arial Narrow" w:hAnsi="Arial Narrow" w:cs="Arial"/>
          <w:sz w:val="22"/>
          <w:szCs w:val="22"/>
        </w:rPr>
        <w:t>(</w:t>
      </w:r>
      <w:r w:rsidR="00EC107C" w:rsidRPr="00EC107C">
        <w:rPr>
          <w:rFonts w:ascii="Arial Narrow" w:hAnsi="Arial Narrow" w:cs="Arial"/>
          <w:sz w:val="22"/>
          <w:szCs w:val="22"/>
        </w:rPr>
        <w:t>0</w:t>
      </w:r>
      <w:r w:rsidR="00802128">
        <w:rPr>
          <w:rFonts w:ascii="Arial Narrow" w:hAnsi="Arial Narrow" w:cs="Arial"/>
          <w:sz w:val="22"/>
          <w:szCs w:val="22"/>
        </w:rPr>
        <w:t>4</w:t>
      </w:r>
      <w:r w:rsidRPr="00EC107C">
        <w:rPr>
          <w:rFonts w:ascii="Arial Narrow" w:hAnsi="Arial Narrow" w:cs="Arial"/>
          <w:sz w:val="22"/>
          <w:szCs w:val="22"/>
        </w:rPr>
        <w:t xml:space="preserve">) </w:t>
      </w:r>
      <w:r w:rsidR="00C85E30" w:rsidRPr="00EC107C">
        <w:rPr>
          <w:rFonts w:ascii="Arial Narrow" w:hAnsi="Arial Narrow" w:cs="Arial"/>
          <w:sz w:val="22"/>
          <w:szCs w:val="22"/>
        </w:rPr>
        <w:t xml:space="preserve">de </w:t>
      </w:r>
      <w:r w:rsidRPr="00EC107C">
        <w:rPr>
          <w:rFonts w:ascii="Arial Narrow" w:hAnsi="Arial Narrow" w:cs="Arial"/>
          <w:sz w:val="22"/>
          <w:szCs w:val="22"/>
        </w:rPr>
        <w:t>los códigos UNSPSC requeridos y que, sumados su valor total, expresado en SMMLV, sea igual o mayor al cien por ciento (100%) del presupuesto oficial.</w:t>
      </w:r>
    </w:p>
    <w:p w14:paraId="3B88CF79" w14:textId="0B71784F" w:rsidR="004759A3" w:rsidRDefault="004759A3" w:rsidP="00CA6B32">
      <w:pPr>
        <w:tabs>
          <w:tab w:val="left" w:pos="-720"/>
        </w:tabs>
        <w:suppressAutoHyphens/>
        <w:jc w:val="both"/>
        <w:rPr>
          <w:rFonts w:ascii="Arial Narrow" w:eastAsia="Arial Unicode MS" w:hAnsi="Arial Narrow" w:cs="Arial"/>
          <w:bCs/>
          <w:spacing w:val="-3"/>
          <w:sz w:val="22"/>
          <w:szCs w:val="22"/>
          <w:lang w:val="es-CO"/>
        </w:rPr>
      </w:pPr>
    </w:p>
    <w:tbl>
      <w:tblPr>
        <w:tblW w:w="6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75"/>
        <w:gridCol w:w="3284"/>
      </w:tblGrid>
      <w:tr w:rsidR="00FD76DE" w:rsidRPr="00DD0F46" w14:paraId="3F03CE91" w14:textId="77777777" w:rsidTr="00FD76DE">
        <w:trPr>
          <w:trHeight w:val="355"/>
          <w:tblHeader/>
          <w:jc w:val="center"/>
        </w:trPr>
        <w:tc>
          <w:tcPr>
            <w:tcW w:w="3175" w:type="dxa"/>
            <w:shd w:val="clear" w:color="auto" w:fill="D0CECE" w:themeFill="background2" w:themeFillShade="E6"/>
            <w:vAlign w:val="center"/>
          </w:tcPr>
          <w:p w14:paraId="619EC4B7" w14:textId="77777777" w:rsidR="00FD76DE" w:rsidRPr="00DD0F46" w:rsidRDefault="00FD76DE" w:rsidP="007B6310">
            <w:pPr>
              <w:jc w:val="center"/>
              <w:rPr>
                <w:rFonts w:ascii="Arial Narrow" w:eastAsia="Arial,Times New Roman" w:hAnsi="Arial Narrow" w:cs="Arial"/>
                <w:b/>
                <w:bCs/>
                <w:color w:val="000000" w:themeColor="text1"/>
              </w:rPr>
            </w:pPr>
            <w:r w:rsidRPr="00DD0F46">
              <w:rPr>
                <w:rFonts w:ascii="Arial Narrow" w:hAnsi="Arial Narrow" w:cs="Arial"/>
                <w:b/>
                <w:bCs/>
                <w:color w:val="000000" w:themeColor="text1"/>
              </w:rPr>
              <w:t>Clasificación</w:t>
            </w:r>
            <w:r w:rsidRPr="00DD0F46">
              <w:rPr>
                <w:rFonts w:ascii="Arial Narrow" w:eastAsia="Arial,Times New Roman" w:hAnsi="Arial Narrow" w:cs="Arial"/>
                <w:b/>
                <w:bCs/>
                <w:color w:val="000000" w:themeColor="text1"/>
              </w:rPr>
              <w:t xml:space="preserve"> </w:t>
            </w:r>
            <w:r w:rsidRPr="00DD0F46">
              <w:rPr>
                <w:rFonts w:ascii="Arial Narrow" w:hAnsi="Arial Narrow" w:cs="Arial"/>
                <w:b/>
                <w:bCs/>
                <w:color w:val="000000" w:themeColor="text1"/>
              </w:rPr>
              <w:t>UNSPSC</w:t>
            </w:r>
          </w:p>
        </w:tc>
        <w:tc>
          <w:tcPr>
            <w:tcW w:w="3284" w:type="dxa"/>
            <w:shd w:val="clear" w:color="auto" w:fill="D0CECE" w:themeFill="background2" w:themeFillShade="E6"/>
            <w:vAlign w:val="center"/>
          </w:tcPr>
          <w:p w14:paraId="22ED90BA" w14:textId="77777777" w:rsidR="00FD76DE" w:rsidRPr="00DD0F46" w:rsidRDefault="00FD76DE" w:rsidP="007B6310">
            <w:pPr>
              <w:jc w:val="center"/>
              <w:rPr>
                <w:rFonts w:ascii="Arial Narrow" w:eastAsia="Arial,Times New Roman" w:hAnsi="Arial Narrow" w:cs="Arial"/>
                <w:b/>
                <w:bCs/>
                <w:color w:val="000000" w:themeColor="text1"/>
              </w:rPr>
            </w:pPr>
            <w:r w:rsidRPr="00DD0F46">
              <w:rPr>
                <w:rFonts w:ascii="Arial Narrow" w:hAnsi="Arial Narrow" w:cs="Arial"/>
                <w:b/>
                <w:bCs/>
                <w:color w:val="000000" w:themeColor="text1"/>
              </w:rPr>
              <w:t>Descripción</w:t>
            </w:r>
          </w:p>
        </w:tc>
      </w:tr>
      <w:tr w:rsidR="00FD76DE" w:rsidRPr="00DD0F46" w14:paraId="4E703064" w14:textId="77777777" w:rsidTr="00FD76DE">
        <w:trPr>
          <w:trHeight w:val="253"/>
          <w:jc w:val="center"/>
        </w:trPr>
        <w:tc>
          <w:tcPr>
            <w:tcW w:w="3175" w:type="dxa"/>
            <w:vAlign w:val="center"/>
          </w:tcPr>
          <w:p w14:paraId="4974FE13" w14:textId="57BA9FAC" w:rsidR="00FD76DE" w:rsidRPr="00DD0F46" w:rsidRDefault="00864157" w:rsidP="007B6310">
            <w:pPr>
              <w:jc w:val="center"/>
              <w:rPr>
                <w:rFonts w:ascii="Arial Narrow" w:eastAsia="Arial,Times New Roman" w:hAnsi="Arial Narrow" w:cs="Arial"/>
              </w:rPr>
            </w:pPr>
            <w:r>
              <w:rPr>
                <w:rFonts w:ascii="Arial Narrow" w:eastAsia="Arial,Times New Roman" w:hAnsi="Arial Narrow" w:cs="Arial"/>
              </w:rPr>
              <w:t>26121500</w:t>
            </w:r>
          </w:p>
        </w:tc>
        <w:tc>
          <w:tcPr>
            <w:tcW w:w="3284" w:type="dxa"/>
            <w:vAlign w:val="center"/>
          </w:tcPr>
          <w:p w14:paraId="2843EACE" w14:textId="363681E0" w:rsidR="00FD76DE" w:rsidRPr="00DD0F46" w:rsidRDefault="00864157" w:rsidP="007B6310">
            <w:pPr>
              <w:jc w:val="center"/>
              <w:rPr>
                <w:rFonts w:ascii="Arial Narrow" w:hAnsi="Arial Narrow" w:cs="Arial"/>
              </w:rPr>
            </w:pPr>
            <w:r>
              <w:rPr>
                <w:rFonts w:ascii="Arial Narrow" w:hAnsi="Arial Narrow" w:cs="Arial"/>
              </w:rPr>
              <w:t xml:space="preserve">Alambre eléctrico </w:t>
            </w:r>
          </w:p>
        </w:tc>
      </w:tr>
      <w:tr w:rsidR="00FD76DE" w:rsidRPr="007205F5" w14:paraId="3E89289C" w14:textId="77777777" w:rsidTr="00FD76DE">
        <w:trPr>
          <w:trHeight w:val="253"/>
          <w:jc w:val="center"/>
        </w:trPr>
        <w:tc>
          <w:tcPr>
            <w:tcW w:w="3175" w:type="dxa"/>
            <w:vAlign w:val="center"/>
          </w:tcPr>
          <w:p w14:paraId="41E9646F" w14:textId="4BF9FE24" w:rsidR="00FD76DE" w:rsidRPr="00DD0F46" w:rsidRDefault="00864157" w:rsidP="007B6310">
            <w:pPr>
              <w:jc w:val="center"/>
              <w:rPr>
                <w:rFonts w:ascii="Arial Narrow" w:eastAsia="Arial,Times New Roman" w:hAnsi="Arial Narrow" w:cs="Arial"/>
              </w:rPr>
            </w:pPr>
            <w:r>
              <w:rPr>
                <w:rFonts w:ascii="Arial Narrow" w:eastAsia="Arial,Times New Roman" w:hAnsi="Arial Narrow" w:cs="Arial"/>
              </w:rPr>
              <w:t>25191500</w:t>
            </w:r>
          </w:p>
        </w:tc>
        <w:tc>
          <w:tcPr>
            <w:tcW w:w="3284" w:type="dxa"/>
            <w:vAlign w:val="center"/>
          </w:tcPr>
          <w:p w14:paraId="31BEC60D" w14:textId="73FB66FF" w:rsidR="00FD76DE" w:rsidRPr="00DD0F46" w:rsidRDefault="00864157" w:rsidP="007B6310">
            <w:pPr>
              <w:jc w:val="center"/>
              <w:rPr>
                <w:rFonts w:ascii="Arial Narrow" w:hAnsi="Arial Narrow" w:cs="Arial"/>
              </w:rPr>
            </w:pPr>
            <w:r>
              <w:rPr>
                <w:rFonts w:ascii="Arial Narrow" w:hAnsi="Arial Narrow" w:cs="Arial"/>
              </w:rPr>
              <w:t xml:space="preserve">Sistemas y equipo de apoyo para transporte aéreo </w:t>
            </w:r>
          </w:p>
        </w:tc>
      </w:tr>
      <w:tr w:rsidR="00864157" w:rsidRPr="007205F5" w14:paraId="5FFA9C37" w14:textId="77777777" w:rsidTr="00FD76DE">
        <w:trPr>
          <w:trHeight w:val="253"/>
          <w:jc w:val="center"/>
        </w:trPr>
        <w:tc>
          <w:tcPr>
            <w:tcW w:w="3175" w:type="dxa"/>
            <w:vAlign w:val="center"/>
          </w:tcPr>
          <w:p w14:paraId="16CAFA65" w14:textId="0AC0420E" w:rsidR="00864157" w:rsidRDefault="00864157" w:rsidP="007B6310">
            <w:pPr>
              <w:jc w:val="center"/>
              <w:rPr>
                <w:rFonts w:ascii="Arial Narrow" w:eastAsia="Arial,Times New Roman" w:hAnsi="Arial Narrow" w:cs="Arial"/>
              </w:rPr>
            </w:pPr>
            <w:r>
              <w:rPr>
                <w:rFonts w:ascii="Arial Narrow" w:eastAsia="Arial,Times New Roman" w:hAnsi="Arial Narrow" w:cs="Arial"/>
              </w:rPr>
              <w:t>32151500</w:t>
            </w:r>
          </w:p>
        </w:tc>
        <w:tc>
          <w:tcPr>
            <w:tcW w:w="3284" w:type="dxa"/>
            <w:vAlign w:val="center"/>
          </w:tcPr>
          <w:p w14:paraId="03F4C372" w14:textId="1D24ED36" w:rsidR="00864157" w:rsidRDefault="00864157" w:rsidP="007B6310">
            <w:pPr>
              <w:jc w:val="center"/>
              <w:rPr>
                <w:rFonts w:ascii="Arial Narrow" w:hAnsi="Arial Narrow" w:cs="Arial"/>
              </w:rPr>
            </w:pPr>
            <w:r>
              <w:rPr>
                <w:rFonts w:ascii="Arial Narrow" w:hAnsi="Arial Narrow" w:cs="Arial"/>
              </w:rPr>
              <w:t xml:space="preserve">Dispositivos de control de indicación y de señalización </w:t>
            </w:r>
          </w:p>
        </w:tc>
      </w:tr>
      <w:tr w:rsidR="000831C2" w:rsidRPr="007205F5" w14:paraId="3724E4A6" w14:textId="77777777" w:rsidTr="00FD76DE">
        <w:trPr>
          <w:trHeight w:val="253"/>
          <w:jc w:val="center"/>
        </w:trPr>
        <w:tc>
          <w:tcPr>
            <w:tcW w:w="3175" w:type="dxa"/>
            <w:vAlign w:val="center"/>
          </w:tcPr>
          <w:p w14:paraId="2D2AACF9" w14:textId="75997795" w:rsidR="000831C2" w:rsidRDefault="000831C2" w:rsidP="007B6310">
            <w:pPr>
              <w:jc w:val="center"/>
              <w:rPr>
                <w:rFonts w:ascii="Arial Narrow" w:eastAsia="Arial,Times New Roman" w:hAnsi="Arial Narrow" w:cs="Arial"/>
              </w:rPr>
            </w:pPr>
            <w:r>
              <w:rPr>
                <w:rFonts w:ascii="Arial Narrow" w:eastAsia="Arial,Times New Roman" w:hAnsi="Arial Narrow" w:cs="Arial"/>
              </w:rPr>
              <w:t>39111600</w:t>
            </w:r>
          </w:p>
        </w:tc>
        <w:tc>
          <w:tcPr>
            <w:tcW w:w="3284" w:type="dxa"/>
            <w:vAlign w:val="center"/>
          </w:tcPr>
          <w:p w14:paraId="593A92F7" w14:textId="1FBDA26F" w:rsidR="000831C2" w:rsidRDefault="00900326" w:rsidP="007B6310">
            <w:pPr>
              <w:jc w:val="center"/>
              <w:rPr>
                <w:rFonts w:ascii="Arial Narrow" w:hAnsi="Arial Narrow" w:cs="Arial"/>
              </w:rPr>
            </w:pPr>
            <w:r>
              <w:rPr>
                <w:rFonts w:ascii="Arial Narrow" w:hAnsi="Arial Narrow" w:cs="Arial"/>
              </w:rPr>
              <w:t xml:space="preserve">Iluminación exterior y artefactos </w:t>
            </w:r>
          </w:p>
        </w:tc>
      </w:tr>
      <w:tr w:rsidR="000831C2" w:rsidRPr="007205F5" w14:paraId="2290CDC3" w14:textId="77777777" w:rsidTr="00FD76DE">
        <w:trPr>
          <w:trHeight w:val="253"/>
          <w:jc w:val="center"/>
        </w:trPr>
        <w:tc>
          <w:tcPr>
            <w:tcW w:w="3175" w:type="dxa"/>
            <w:vAlign w:val="center"/>
          </w:tcPr>
          <w:p w14:paraId="779332DB" w14:textId="1AEF3666" w:rsidR="000831C2" w:rsidRDefault="000831C2" w:rsidP="007B6310">
            <w:pPr>
              <w:jc w:val="center"/>
              <w:rPr>
                <w:rFonts w:ascii="Arial Narrow" w:eastAsia="Arial,Times New Roman" w:hAnsi="Arial Narrow" w:cs="Arial"/>
              </w:rPr>
            </w:pPr>
            <w:r>
              <w:rPr>
                <w:rFonts w:ascii="Arial Narrow" w:eastAsia="Arial,Times New Roman" w:hAnsi="Arial Narrow" w:cs="Arial"/>
              </w:rPr>
              <w:t>46161500</w:t>
            </w:r>
          </w:p>
        </w:tc>
        <w:tc>
          <w:tcPr>
            <w:tcW w:w="3284" w:type="dxa"/>
            <w:vAlign w:val="center"/>
          </w:tcPr>
          <w:p w14:paraId="6512F012" w14:textId="388F68AF" w:rsidR="000831C2" w:rsidRDefault="00EA1D22" w:rsidP="007B6310">
            <w:pPr>
              <w:jc w:val="center"/>
              <w:rPr>
                <w:rFonts w:ascii="Arial Narrow" w:hAnsi="Arial Narrow" w:cs="Arial"/>
              </w:rPr>
            </w:pPr>
            <w:r>
              <w:rPr>
                <w:rFonts w:ascii="Arial Narrow" w:hAnsi="Arial Narrow" w:cs="Arial"/>
              </w:rPr>
              <w:t xml:space="preserve">Control de trafico </w:t>
            </w:r>
          </w:p>
        </w:tc>
      </w:tr>
      <w:tr w:rsidR="000831C2" w:rsidRPr="007205F5" w14:paraId="60A51FC6" w14:textId="77777777" w:rsidTr="00FD76DE">
        <w:trPr>
          <w:trHeight w:val="253"/>
          <w:jc w:val="center"/>
        </w:trPr>
        <w:tc>
          <w:tcPr>
            <w:tcW w:w="3175" w:type="dxa"/>
            <w:vAlign w:val="center"/>
          </w:tcPr>
          <w:p w14:paraId="0179B95A" w14:textId="7B917A16" w:rsidR="000831C2" w:rsidRDefault="000831C2" w:rsidP="007B6310">
            <w:pPr>
              <w:jc w:val="center"/>
              <w:rPr>
                <w:rFonts w:ascii="Arial Narrow" w:eastAsia="Arial,Times New Roman" w:hAnsi="Arial Narrow" w:cs="Arial"/>
              </w:rPr>
            </w:pPr>
            <w:r>
              <w:rPr>
                <w:rFonts w:ascii="Arial Narrow" w:eastAsia="Arial,Times New Roman" w:hAnsi="Arial Narrow" w:cs="Arial"/>
              </w:rPr>
              <w:t>5</w:t>
            </w:r>
            <w:r w:rsidR="007503C9">
              <w:rPr>
                <w:rFonts w:ascii="Arial Narrow" w:eastAsia="Arial,Times New Roman" w:hAnsi="Arial Narrow" w:cs="Arial"/>
              </w:rPr>
              <w:t>5</w:t>
            </w:r>
            <w:r>
              <w:rPr>
                <w:rFonts w:ascii="Arial Narrow" w:eastAsia="Arial,Times New Roman" w:hAnsi="Arial Narrow" w:cs="Arial"/>
              </w:rPr>
              <w:t>121700</w:t>
            </w:r>
          </w:p>
        </w:tc>
        <w:tc>
          <w:tcPr>
            <w:tcW w:w="3284" w:type="dxa"/>
            <w:vAlign w:val="center"/>
          </w:tcPr>
          <w:p w14:paraId="35C84FAB" w14:textId="002DCF76" w:rsidR="000831C2" w:rsidRDefault="007503C9" w:rsidP="007B6310">
            <w:pPr>
              <w:jc w:val="center"/>
              <w:rPr>
                <w:rFonts w:ascii="Arial Narrow" w:hAnsi="Arial Narrow" w:cs="Arial"/>
              </w:rPr>
            </w:pPr>
            <w:r>
              <w:rPr>
                <w:rFonts w:ascii="Arial Narrow" w:hAnsi="Arial Narrow" w:cs="Arial"/>
              </w:rPr>
              <w:t xml:space="preserve">Señalización </w:t>
            </w:r>
          </w:p>
        </w:tc>
      </w:tr>
    </w:tbl>
    <w:p w14:paraId="1B212540" w14:textId="77777777" w:rsidR="00F1025C" w:rsidRDefault="00F1025C" w:rsidP="00CA6B32">
      <w:pPr>
        <w:tabs>
          <w:tab w:val="left" w:pos="-720"/>
        </w:tabs>
        <w:suppressAutoHyphens/>
        <w:jc w:val="both"/>
        <w:rPr>
          <w:rFonts w:ascii="Arial Narrow" w:eastAsia="Arial Unicode MS" w:hAnsi="Arial Narrow" w:cs="Arial"/>
          <w:bCs/>
          <w:spacing w:val="-3"/>
          <w:sz w:val="22"/>
          <w:szCs w:val="22"/>
          <w:lang w:val="es-CO"/>
        </w:rPr>
      </w:pPr>
    </w:p>
    <w:p w14:paraId="73D3A57F" w14:textId="77777777" w:rsidR="00672CE4" w:rsidRDefault="00672CE4" w:rsidP="00672CE4">
      <w:pPr>
        <w:tabs>
          <w:tab w:val="left" w:pos="-720"/>
        </w:tabs>
        <w:suppressAutoHyphens/>
        <w:jc w:val="both"/>
        <w:rPr>
          <w:rFonts w:ascii="Arial Narrow" w:eastAsia="Arial Unicode MS" w:hAnsi="Arial Narrow" w:cs="Arial"/>
          <w:bCs/>
          <w:spacing w:val="-3"/>
          <w:sz w:val="22"/>
          <w:szCs w:val="22"/>
          <w:lang w:val="es-CO"/>
        </w:rPr>
      </w:pPr>
      <w:r w:rsidRPr="00672CE4">
        <w:rPr>
          <w:rFonts w:ascii="Arial Narrow" w:eastAsia="Arial Unicode MS" w:hAnsi="Arial Narrow" w:cs="Arial"/>
          <w:bCs/>
          <w:spacing w:val="-3"/>
          <w:sz w:val="22"/>
          <w:szCs w:val="22"/>
          <w:lang w:val="es-CO"/>
        </w:rPr>
        <w:t xml:space="preserve">En caso de consorcio y unión temporal, la experiencia se acreditará con la experiencia total de al menos un integrante o la sumatoria de las experiencias de algunos o todos los integrantes. </w:t>
      </w:r>
    </w:p>
    <w:p w14:paraId="66BA240E" w14:textId="77777777" w:rsidR="00672CE4" w:rsidRPr="00672CE4" w:rsidRDefault="00672CE4" w:rsidP="00672CE4">
      <w:pPr>
        <w:tabs>
          <w:tab w:val="left" w:pos="-720"/>
        </w:tabs>
        <w:suppressAutoHyphens/>
        <w:jc w:val="both"/>
        <w:rPr>
          <w:rFonts w:ascii="Arial Narrow" w:eastAsia="Arial Unicode MS" w:hAnsi="Arial Narrow" w:cs="Arial"/>
          <w:bCs/>
          <w:spacing w:val="-3"/>
          <w:sz w:val="22"/>
          <w:szCs w:val="22"/>
          <w:lang w:val="es-CO"/>
        </w:rPr>
      </w:pPr>
    </w:p>
    <w:p w14:paraId="1980F513" w14:textId="2B5995B2" w:rsidR="00672CE4" w:rsidRDefault="00672CE4" w:rsidP="00672CE4">
      <w:pPr>
        <w:tabs>
          <w:tab w:val="left" w:pos="-720"/>
        </w:tabs>
        <w:suppressAutoHyphens/>
        <w:jc w:val="both"/>
        <w:rPr>
          <w:rFonts w:ascii="Arial Narrow" w:eastAsia="Arial Unicode MS" w:hAnsi="Arial Narrow" w:cs="Arial"/>
          <w:bCs/>
          <w:spacing w:val="-3"/>
          <w:sz w:val="22"/>
          <w:szCs w:val="22"/>
          <w:lang w:val="es-CO"/>
        </w:rPr>
      </w:pPr>
      <w:r w:rsidRPr="00672CE4">
        <w:rPr>
          <w:rFonts w:ascii="Arial Narrow" w:eastAsia="Arial Unicode MS" w:hAnsi="Arial Narrow" w:cs="Arial"/>
          <w:bCs/>
          <w:spacing w:val="-3"/>
          <w:sz w:val="22"/>
          <w:szCs w:val="22"/>
          <w:lang w:val="es-CO"/>
        </w:rPr>
        <w:t xml:space="preserve">Los proponentes extranjeros sin domicilio o sucursal en Colombia deberán diligenciar el FORMATO 19 EXPERIENCIA GENERAL DEL PROPONENTE, adjuntando las certificaciones respectivas, las cuales deberán contener el nombre del contratante, del contratista, objeto, fecha de inicio, fecha de terminación y valor del contrato, las cuales deben cumplir con lo exigido en el artículo 480 del Código de Comercio. </w:t>
      </w:r>
    </w:p>
    <w:p w14:paraId="6B976DBB" w14:textId="77777777" w:rsidR="00672CE4" w:rsidRPr="00672CE4" w:rsidRDefault="00672CE4" w:rsidP="00672CE4">
      <w:pPr>
        <w:tabs>
          <w:tab w:val="left" w:pos="-720"/>
        </w:tabs>
        <w:suppressAutoHyphens/>
        <w:jc w:val="both"/>
        <w:rPr>
          <w:rFonts w:ascii="Arial Narrow" w:eastAsia="Arial Unicode MS" w:hAnsi="Arial Narrow" w:cs="Arial"/>
          <w:bCs/>
          <w:spacing w:val="-3"/>
          <w:sz w:val="22"/>
          <w:szCs w:val="22"/>
          <w:lang w:val="es-CO"/>
        </w:rPr>
      </w:pPr>
    </w:p>
    <w:p w14:paraId="03468EBB" w14:textId="77777777" w:rsidR="00672CE4" w:rsidRDefault="00672CE4" w:rsidP="00672CE4">
      <w:pPr>
        <w:tabs>
          <w:tab w:val="left" w:pos="-720"/>
        </w:tabs>
        <w:suppressAutoHyphens/>
        <w:jc w:val="both"/>
        <w:rPr>
          <w:rFonts w:ascii="Arial Narrow" w:eastAsia="Arial Unicode MS" w:hAnsi="Arial Narrow" w:cs="Arial"/>
          <w:bCs/>
          <w:spacing w:val="-3"/>
          <w:sz w:val="22"/>
          <w:szCs w:val="22"/>
          <w:lang w:val="es-CO"/>
        </w:rPr>
      </w:pPr>
      <w:r w:rsidRPr="00672CE4">
        <w:rPr>
          <w:rFonts w:ascii="Arial Narrow" w:eastAsia="Arial Unicode MS" w:hAnsi="Arial Narrow" w:cs="Arial"/>
          <w:bCs/>
          <w:spacing w:val="-3"/>
          <w:sz w:val="22"/>
          <w:szCs w:val="22"/>
          <w:lang w:val="es-CO"/>
        </w:rPr>
        <w:t xml:space="preserve">Si el valor del contrato está pactado en una moneda extranjera se convertirá a pesos colombianos, tomando como referencia la tasa de cambio oficial vigente a la fecha de celebración del contrato, luego se procederá a actualizar dicha suma en SMLMV al año de apertura del proceso contractual. </w:t>
      </w:r>
    </w:p>
    <w:p w14:paraId="2D271801" w14:textId="77777777" w:rsidR="00672CE4" w:rsidRPr="00672CE4" w:rsidRDefault="00672CE4" w:rsidP="00672CE4">
      <w:pPr>
        <w:tabs>
          <w:tab w:val="left" w:pos="-720"/>
        </w:tabs>
        <w:suppressAutoHyphens/>
        <w:jc w:val="both"/>
        <w:rPr>
          <w:rFonts w:ascii="Arial Narrow" w:eastAsia="Arial Unicode MS" w:hAnsi="Arial Narrow" w:cs="Arial"/>
          <w:bCs/>
          <w:spacing w:val="-3"/>
          <w:sz w:val="22"/>
          <w:szCs w:val="22"/>
          <w:lang w:val="es-CO"/>
        </w:rPr>
      </w:pPr>
    </w:p>
    <w:p w14:paraId="44DE5195" w14:textId="77777777" w:rsidR="00672CE4" w:rsidRDefault="00672CE4" w:rsidP="00672CE4">
      <w:pPr>
        <w:tabs>
          <w:tab w:val="left" w:pos="-720"/>
        </w:tabs>
        <w:suppressAutoHyphens/>
        <w:jc w:val="both"/>
        <w:rPr>
          <w:rFonts w:ascii="Arial Narrow" w:eastAsia="Arial Unicode MS" w:hAnsi="Arial Narrow" w:cs="Arial"/>
          <w:bCs/>
          <w:spacing w:val="-3"/>
          <w:sz w:val="22"/>
          <w:szCs w:val="22"/>
          <w:lang w:val="es-CO"/>
        </w:rPr>
      </w:pPr>
      <w:r w:rsidRPr="00672CE4">
        <w:rPr>
          <w:rFonts w:ascii="Arial Narrow" w:eastAsia="Arial Unicode MS" w:hAnsi="Arial Narrow" w:cs="Arial"/>
          <w:bCs/>
          <w:spacing w:val="-3"/>
          <w:sz w:val="22"/>
          <w:szCs w:val="22"/>
          <w:lang w:val="es-CO"/>
        </w:rPr>
        <w:t xml:space="preserve">Consideraciones para la acreditación de la experiencia general </w:t>
      </w:r>
    </w:p>
    <w:p w14:paraId="12899187" w14:textId="77777777" w:rsidR="008E7F79" w:rsidRPr="00672CE4" w:rsidRDefault="008E7F79" w:rsidP="00672CE4">
      <w:pPr>
        <w:tabs>
          <w:tab w:val="left" w:pos="-720"/>
        </w:tabs>
        <w:suppressAutoHyphens/>
        <w:jc w:val="both"/>
        <w:rPr>
          <w:rFonts w:ascii="Arial Narrow" w:eastAsia="Arial Unicode MS" w:hAnsi="Arial Narrow" w:cs="Arial"/>
          <w:bCs/>
          <w:spacing w:val="-3"/>
          <w:sz w:val="22"/>
          <w:szCs w:val="22"/>
          <w:lang w:val="es-CO"/>
        </w:rPr>
      </w:pPr>
    </w:p>
    <w:p w14:paraId="49E2B311" w14:textId="77777777" w:rsidR="008E7F79" w:rsidRDefault="00672CE4" w:rsidP="00E95E7B">
      <w:pPr>
        <w:pStyle w:val="Prrafodelista"/>
        <w:numPr>
          <w:ilvl w:val="1"/>
          <w:numId w:val="19"/>
        </w:numPr>
        <w:tabs>
          <w:tab w:val="left" w:pos="-720"/>
        </w:tabs>
        <w:suppressAutoHyphens/>
        <w:ind w:left="306" w:hanging="306"/>
        <w:jc w:val="both"/>
        <w:rPr>
          <w:rFonts w:ascii="Arial Narrow" w:eastAsia="Arial Unicode MS" w:hAnsi="Arial Narrow" w:cs="Arial"/>
          <w:bCs/>
          <w:spacing w:val="-3"/>
          <w:sz w:val="22"/>
          <w:szCs w:val="22"/>
          <w:lang w:val="es-CO"/>
        </w:rPr>
      </w:pPr>
      <w:r w:rsidRPr="00672CE4">
        <w:rPr>
          <w:rFonts w:ascii="Arial Narrow" w:eastAsia="Arial Unicode MS" w:hAnsi="Arial Narrow" w:cs="Arial"/>
          <w:bCs/>
          <w:spacing w:val="-3"/>
          <w:sz w:val="22"/>
          <w:szCs w:val="22"/>
          <w:lang w:val="es-CO"/>
        </w:rPr>
        <w:t xml:space="preserve">Las personas naturales y/o jurídicas nacionales o extranjeras con domicilio o sucursal en Colombia, deberán indicar en el FORMATO 19 EXPERIENCIA GENERAL DEL PROPONENTE, el correspondiente número de inscripción en el Registro Único de Proponentes – RUP de cada uno de los contratos aportados como experiencia. </w:t>
      </w:r>
    </w:p>
    <w:p w14:paraId="2511D998" w14:textId="77777777" w:rsidR="008E7F79" w:rsidRDefault="008E7F79" w:rsidP="008E7F79">
      <w:pPr>
        <w:pStyle w:val="Prrafodelista"/>
        <w:tabs>
          <w:tab w:val="left" w:pos="-720"/>
        </w:tabs>
        <w:suppressAutoHyphens/>
        <w:ind w:left="306"/>
        <w:jc w:val="both"/>
        <w:rPr>
          <w:rFonts w:ascii="Arial Narrow" w:eastAsia="Arial Unicode MS" w:hAnsi="Arial Narrow" w:cs="Arial"/>
          <w:bCs/>
          <w:spacing w:val="-3"/>
          <w:sz w:val="22"/>
          <w:szCs w:val="22"/>
          <w:lang w:val="es-CO"/>
        </w:rPr>
      </w:pPr>
    </w:p>
    <w:p w14:paraId="5ED75E5F" w14:textId="77777777" w:rsidR="008E7F79" w:rsidRDefault="00672CE4" w:rsidP="00E95E7B">
      <w:pPr>
        <w:pStyle w:val="Prrafodelista"/>
        <w:numPr>
          <w:ilvl w:val="1"/>
          <w:numId w:val="19"/>
        </w:numPr>
        <w:tabs>
          <w:tab w:val="left" w:pos="-720"/>
        </w:tabs>
        <w:suppressAutoHyphens/>
        <w:ind w:left="306" w:hanging="306"/>
        <w:jc w:val="both"/>
        <w:rPr>
          <w:rFonts w:ascii="Arial Narrow" w:eastAsia="Arial Unicode MS" w:hAnsi="Arial Narrow" w:cs="Arial"/>
          <w:bCs/>
          <w:spacing w:val="-3"/>
          <w:sz w:val="22"/>
          <w:szCs w:val="22"/>
          <w:lang w:val="es-CO"/>
        </w:rPr>
      </w:pPr>
      <w:r w:rsidRPr="008E7F79">
        <w:rPr>
          <w:rFonts w:ascii="Arial Narrow" w:eastAsia="Arial Unicode MS" w:hAnsi="Arial Narrow" w:cs="Arial"/>
          <w:bCs/>
          <w:spacing w:val="-3"/>
          <w:sz w:val="22"/>
          <w:szCs w:val="22"/>
          <w:lang w:val="es-CO"/>
        </w:rPr>
        <w:lastRenderedPageBreak/>
        <w:t xml:space="preserve">Las personas naturales y/o jurídicas nacionales o extranjeras con domicilio o sucursal en Colombia, deberán acreditar con Registro Único de Proponentes – RUP que cada uno de los contratos aportados como experiencia se encuentren inscritos y clasificados en el “Clasificador de Bienes, Obras y Servicios de las Naciones Unidas”. </w:t>
      </w:r>
    </w:p>
    <w:p w14:paraId="13C52D65" w14:textId="77777777" w:rsidR="008E7F79" w:rsidRDefault="008E7F79" w:rsidP="008E7F79">
      <w:pPr>
        <w:pStyle w:val="Prrafodelista"/>
        <w:tabs>
          <w:tab w:val="left" w:pos="-720"/>
        </w:tabs>
        <w:suppressAutoHyphens/>
        <w:ind w:left="306"/>
        <w:jc w:val="both"/>
        <w:rPr>
          <w:rFonts w:ascii="Arial Narrow" w:eastAsia="Arial Unicode MS" w:hAnsi="Arial Narrow" w:cs="Arial"/>
          <w:bCs/>
          <w:spacing w:val="-3"/>
          <w:sz w:val="22"/>
          <w:szCs w:val="22"/>
          <w:lang w:val="es-CO"/>
        </w:rPr>
      </w:pPr>
    </w:p>
    <w:p w14:paraId="09A8CB68" w14:textId="77777777" w:rsidR="008E7F79" w:rsidRDefault="00672CE4" w:rsidP="00E95E7B">
      <w:pPr>
        <w:pStyle w:val="Prrafodelista"/>
        <w:numPr>
          <w:ilvl w:val="1"/>
          <w:numId w:val="19"/>
        </w:numPr>
        <w:tabs>
          <w:tab w:val="left" w:pos="-720"/>
        </w:tabs>
        <w:suppressAutoHyphens/>
        <w:ind w:left="306" w:hanging="306"/>
        <w:jc w:val="both"/>
        <w:rPr>
          <w:rFonts w:ascii="Arial Narrow" w:eastAsia="Arial Unicode MS" w:hAnsi="Arial Narrow" w:cs="Arial"/>
          <w:bCs/>
          <w:spacing w:val="-3"/>
          <w:sz w:val="22"/>
          <w:szCs w:val="22"/>
          <w:lang w:val="es-CO"/>
        </w:rPr>
      </w:pPr>
      <w:r w:rsidRPr="008E7F79">
        <w:rPr>
          <w:rFonts w:ascii="Arial Narrow" w:eastAsia="Arial Unicode MS" w:hAnsi="Arial Narrow" w:cs="Arial"/>
          <w:bCs/>
          <w:spacing w:val="-3"/>
          <w:sz w:val="22"/>
          <w:szCs w:val="22"/>
          <w:lang w:val="es-CO"/>
        </w:rPr>
        <w:t xml:space="preserve">Para las personas naturales y/o jurídicas nacionales o extranjeras con domicilio o sucursal en Colombia, el valor ejecutado de los contratos aportados será el reportado en el Registro Único de Proponentes – RUP. </w:t>
      </w:r>
    </w:p>
    <w:p w14:paraId="3FA465D0" w14:textId="77777777" w:rsidR="008E7F79" w:rsidRDefault="008E7F79" w:rsidP="008E7F79">
      <w:pPr>
        <w:pStyle w:val="Prrafodelista"/>
        <w:tabs>
          <w:tab w:val="left" w:pos="-720"/>
        </w:tabs>
        <w:suppressAutoHyphens/>
        <w:ind w:left="306"/>
        <w:jc w:val="both"/>
        <w:rPr>
          <w:rFonts w:ascii="Arial Narrow" w:eastAsia="Arial Unicode MS" w:hAnsi="Arial Narrow" w:cs="Arial"/>
          <w:bCs/>
          <w:spacing w:val="-3"/>
          <w:sz w:val="22"/>
          <w:szCs w:val="22"/>
          <w:lang w:val="es-CO"/>
        </w:rPr>
      </w:pPr>
    </w:p>
    <w:p w14:paraId="52896138" w14:textId="77777777" w:rsidR="008E7F79" w:rsidRDefault="00672CE4" w:rsidP="00E95E7B">
      <w:pPr>
        <w:pStyle w:val="Prrafodelista"/>
        <w:numPr>
          <w:ilvl w:val="1"/>
          <w:numId w:val="19"/>
        </w:numPr>
        <w:tabs>
          <w:tab w:val="left" w:pos="-720"/>
        </w:tabs>
        <w:suppressAutoHyphens/>
        <w:ind w:left="306" w:hanging="306"/>
        <w:jc w:val="both"/>
        <w:rPr>
          <w:rFonts w:ascii="Arial Narrow" w:eastAsia="Arial Unicode MS" w:hAnsi="Arial Narrow" w:cs="Arial"/>
          <w:bCs/>
          <w:spacing w:val="-3"/>
          <w:sz w:val="22"/>
          <w:szCs w:val="22"/>
          <w:lang w:val="es-CO"/>
        </w:rPr>
      </w:pPr>
      <w:r w:rsidRPr="008E7F79">
        <w:rPr>
          <w:rFonts w:ascii="Arial Narrow" w:eastAsia="Arial Unicode MS" w:hAnsi="Arial Narrow" w:cs="Arial"/>
          <w:bCs/>
          <w:spacing w:val="-3"/>
          <w:sz w:val="22"/>
          <w:szCs w:val="22"/>
          <w:lang w:val="es-CO"/>
        </w:rPr>
        <w:t xml:space="preserve">Cuando el contrato que se pretende acreditar como experiencia haya sido ejecutado en consorcio o unión temporal, el valor a considerar será el resultado de multiplicar el valor ejecutado por el porcentaje de participación que tuvo el integrante o los integrantes (cuando dos o más de sus integrantes conformen un proponente plural para participar en el presente proceso). </w:t>
      </w:r>
    </w:p>
    <w:p w14:paraId="33CA271C" w14:textId="77777777" w:rsidR="008E7F79" w:rsidRDefault="008E7F79" w:rsidP="008E7F79">
      <w:pPr>
        <w:pStyle w:val="Prrafodelista"/>
        <w:tabs>
          <w:tab w:val="left" w:pos="-720"/>
        </w:tabs>
        <w:suppressAutoHyphens/>
        <w:ind w:left="306"/>
        <w:jc w:val="both"/>
        <w:rPr>
          <w:rFonts w:ascii="Arial Narrow" w:eastAsia="Arial Unicode MS" w:hAnsi="Arial Narrow" w:cs="Arial"/>
          <w:bCs/>
          <w:spacing w:val="-3"/>
          <w:sz w:val="22"/>
          <w:szCs w:val="22"/>
          <w:lang w:val="es-CO"/>
        </w:rPr>
      </w:pPr>
    </w:p>
    <w:p w14:paraId="59B9E58E" w14:textId="77777777" w:rsidR="008E7F79" w:rsidRDefault="00672CE4" w:rsidP="00E95E7B">
      <w:pPr>
        <w:pStyle w:val="Prrafodelista"/>
        <w:numPr>
          <w:ilvl w:val="1"/>
          <w:numId w:val="19"/>
        </w:numPr>
        <w:tabs>
          <w:tab w:val="left" w:pos="-720"/>
        </w:tabs>
        <w:suppressAutoHyphens/>
        <w:ind w:left="306" w:hanging="306"/>
        <w:jc w:val="both"/>
        <w:rPr>
          <w:rFonts w:ascii="Arial Narrow" w:eastAsia="Arial Unicode MS" w:hAnsi="Arial Narrow" w:cs="Arial"/>
          <w:bCs/>
          <w:spacing w:val="-3"/>
          <w:sz w:val="22"/>
          <w:szCs w:val="22"/>
          <w:lang w:val="es-CO"/>
        </w:rPr>
      </w:pPr>
      <w:r w:rsidRPr="008E7F79">
        <w:rPr>
          <w:rFonts w:ascii="Arial Narrow" w:eastAsia="Arial Unicode MS" w:hAnsi="Arial Narrow" w:cs="Arial"/>
          <w:bCs/>
          <w:spacing w:val="-3"/>
          <w:sz w:val="22"/>
          <w:szCs w:val="22"/>
          <w:lang w:val="es-CO"/>
        </w:rPr>
        <w:t xml:space="preserve">Si el contrato aportado para acreditar la experiencia se ejecutó bajo la modalidad de Consorcio o Unión Temporal, el porcentaje de participación a considerar será el reportado en el Registro Único de Proponentes – RUP. </w:t>
      </w:r>
    </w:p>
    <w:p w14:paraId="7784D70A" w14:textId="77777777" w:rsidR="008E7F79" w:rsidRDefault="008E7F79" w:rsidP="008E7F79">
      <w:pPr>
        <w:pStyle w:val="Prrafodelista"/>
        <w:tabs>
          <w:tab w:val="left" w:pos="-720"/>
        </w:tabs>
        <w:suppressAutoHyphens/>
        <w:ind w:left="306"/>
        <w:jc w:val="both"/>
        <w:rPr>
          <w:rFonts w:ascii="Arial Narrow" w:eastAsia="Arial Unicode MS" w:hAnsi="Arial Narrow" w:cs="Arial"/>
          <w:bCs/>
          <w:spacing w:val="-3"/>
          <w:sz w:val="22"/>
          <w:szCs w:val="22"/>
          <w:lang w:val="es-CO"/>
        </w:rPr>
      </w:pPr>
    </w:p>
    <w:p w14:paraId="57D72442" w14:textId="742C11F5" w:rsidR="00672CE4" w:rsidRPr="008E7F79" w:rsidRDefault="00672CE4" w:rsidP="00E95E7B">
      <w:pPr>
        <w:pStyle w:val="Prrafodelista"/>
        <w:numPr>
          <w:ilvl w:val="1"/>
          <w:numId w:val="19"/>
        </w:numPr>
        <w:tabs>
          <w:tab w:val="left" w:pos="-720"/>
        </w:tabs>
        <w:suppressAutoHyphens/>
        <w:ind w:left="306" w:hanging="306"/>
        <w:jc w:val="both"/>
        <w:rPr>
          <w:rFonts w:ascii="Arial Narrow" w:eastAsia="Arial Unicode MS" w:hAnsi="Arial Narrow" w:cs="Arial"/>
          <w:bCs/>
          <w:spacing w:val="-3"/>
          <w:sz w:val="22"/>
          <w:szCs w:val="22"/>
          <w:lang w:val="es-CO"/>
        </w:rPr>
      </w:pPr>
      <w:r w:rsidRPr="008E7F79">
        <w:rPr>
          <w:rFonts w:ascii="Arial Narrow" w:eastAsia="Arial Unicode MS" w:hAnsi="Arial Narrow" w:cs="Arial"/>
          <w:bCs/>
          <w:spacing w:val="-3"/>
          <w:sz w:val="22"/>
          <w:szCs w:val="22"/>
          <w:lang w:val="es-CO"/>
        </w:rPr>
        <w:t xml:space="preserve">En caso de existir discrepancias entre la información registrada en el formulario de experiencia y los documentos soporte de esta, prevalecerá lo consignado en los documentos soporte. Así mismo, aplica para las discrepancias que se presenten entre la información registrada en el RUP y los documentos que sobre la misma experiencia aporte el proponente en su oferta, toda vez que en este caso prevalecerá la consignada en el RUP. </w:t>
      </w:r>
    </w:p>
    <w:p w14:paraId="2D2EF3E9" w14:textId="77777777" w:rsidR="00672CE4" w:rsidRPr="00672CE4" w:rsidRDefault="00672CE4" w:rsidP="00672CE4">
      <w:pPr>
        <w:tabs>
          <w:tab w:val="left" w:pos="-720"/>
        </w:tabs>
        <w:suppressAutoHyphens/>
        <w:jc w:val="both"/>
        <w:rPr>
          <w:rFonts w:ascii="Arial Narrow" w:eastAsia="Arial Unicode MS" w:hAnsi="Arial Narrow" w:cs="Arial"/>
          <w:bCs/>
          <w:spacing w:val="-3"/>
          <w:sz w:val="22"/>
          <w:szCs w:val="22"/>
          <w:lang w:val="es-CO"/>
        </w:rPr>
      </w:pPr>
    </w:p>
    <w:p w14:paraId="4B0D3EEC" w14:textId="7396EB10" w:rsidR="00025489" w:rsidRDefault="00672CE4" w:rsidP="00672CE4">
      <w:pPr>
        <w:tabs>
          <w:tab w:val="left" w:pos="-720"/>
        </w:tabs>
        <w:suppressAutoHyphens/>
        <w:jc w:val="both"/>
        <w:rPr>
          <w:rFonts w:ascii="Arial Narrow" w:eastAsia="Arial Unicode MS" w:hAnsi="Arial Narrow" w:cs="Arial"/>
          <w:bCs/>
          <w:spacing w:val="-3"/>
          <w:sz w:val="22"/>
          <w:szCs w:val="22"/>
          <w:lang w:val="es-CO"/>
        </w:rPr>
      </w:pPr>
      <w:r w:rsidRPr="00672CE4">
        <w:rPr>
          <w:rFonts w:ascii="Arial Narrow" w:eastAsia="Arial Unicode MS" w:hAnsi="Arial Narrow" w:cs="Arial"/>
          <w:bCs/>
          <w:spacing w:val="-3"/>
          <w:sz w:val="22"/>
          <w:szCs w:val="22"/>
          <w:lang w:val="es-CO"/>
        </w:rPr>
        <w:t>En caso de consorcio y unión temporal, la experiencia se acreditará con la experiencia total de al menos un integrante o la sumatoria de las experiencias de algunos o todos los integrantes.</w:t>
      </w:r>
    </w:p>
    <w:p w14:paraId="7F1830C8" w14:textId="77777777" w:rsidR="00672CE4" w:rsidRPr="006438C0" w:rsidRDefault="00672CE4" w:rsidP="00672CE4">
      <w:pPr>
        <w:tabs>
          <w:tab w:val="left" w:pos="-720"/>
        </w:tabs>
        <w:suppressAutoHyphens/>
        <w:jc w:val="both"/>
        <w:rPr>
          <w:rFonts w:ascii="Arial Narrow" w:eastAsia="Arial Unicode MS" w:hAnsi="Arial Narrow" w:cs="Arial"/>
          <w:bCs/>
          <w:spacing w:val="-3"/>
          <w:sz w:val="22"/>
          <w:szCs w:val="22"/>
          <w:lang w:val="es-CO"/>
        </w:rPr>
      </w:pPr>
    </w:p>
    <w:p w14:paraId="3B88CF7A" w14:textId="3E3A810F" w:rsidR="004759A3" w:rsidRPr="00284C39" w:rsidRDefault="004759A3" w:rsidP="00272A5D">
      <w:pPr>
        <w:numPr>
          <w:ilvl w:val="2"/>
          <w:numId w:val="3"/>
        </w:numPr>
        <w:tabs>
          <w:tab w:val="left" w:pos="-720"/>
        </w:tabs>
        <w:suppressAutoHyphens/>
        <w:contextualSpacing/>
        <w:jc w:val="both"/>
        <w:rPr>
          <w:rFonts w:ascii="Arial Narrow" w:eastAsia="Arial Unicode MS" w:hAnsi="Arial Narrow" w:cs="Arial"/>
          <w:b/>
          <w:bCs/>
          <w:sz w:val="22"/>
          <w:szCs w:val="22"/>
        </w:rPr>
      </w:pPr>
      <w:r w:rsidRPr="00284C39">
        <w:rPr>
          <w:rFonts w:ascii="Arial Narrow" w:eastAsia="Arial Unicode MS" w:hAnsi="Arial Narrow" w:cs="Arial"/>
          <w:b/>
          <w:bCs/>
          <w:sz w:val="22"/>
          <w:szCs w:val="22"/>
        </w:rPr>
        <w:t xml:space="preserve">Experiencia específica del proponente </w:t>
      </w:r>
    </w:p>
    <w:p w14:paraId="2862D651" w14:textId="77777777" w:rsidR="006438C0" w:rsidRPr="00284C39" w:rsidRDefault="006438C0" w:rsidP="00CA6B32">
      <w:pPr>
        <w:autoSpaceDE w:val="0"/>
        <w:autoSpaceDN w:val="0"/>
        <w:adjustRightInd w:val="0"/>
        <w:jc w:val="both"/>
        <w:rPr>
          <w:rFonts w:ascii="Arial Narrow" w:eastAsia="Arial Unicode MS" w:hAnsi="Arial Narrow" w:cs="Arial"/>
          <w:bCs/>
          <w:color w:val="FF0000"/>
          <w:spacing w:val="-3"/>
          <w:sz w:val="22"/>
          <w:szCs w:val="22"/>
        </w:rPr>
      </w:pPr>
    </w:p>
    <w:p w14:paraId="780BB7FA" w14:textId="553A137C" w:rsidR="00E113B7" w:rsidRPr="00284C39" w:rsidRDefault="00E113B7" w:rsidP="00E113B7">
      <w:pPr>
        <w:tabs>
          <w:tab w:val="left" w:pos="-720"/>
        </w:tabs>
        <w:suppressAutoHyphens/>
        <w:jc w:val="both"/>
        <w:rPr>
          <w:rFonts w:ascii="Arial Narrow" w:eastAsia="Arial Unicode MS" w:hAnsi="Arial Narrow" w:cs="Arial"/>
          <w:bCs/>
          <w:spacing w:val="-3"/>
          <w:sz w:val="22"/>
          <w:szCs w:val="22"/>
          <w:lang w:val="es-CO"/>
        </w:rPr>
      </w:pPr>
      <w:r w:rsidRPr="00DF16A2">
        <w:rPr>
          <w:rFonts w:ascii="Arial Narrow" w:hAnsi="Arial Narrow" w:cs="Arial"/>
          <w:sz w:val="22"/>
          <w:szCs w:val="22"/>
        </w:rPr>
        <w:t>La AEROCIVIL verificará la experiencia específica del proponente</w:t>
      </w:r>
      <w:r w:rsidRPr="00DF16A2">
        <w:rPr>
          <w:rFonts w:ascii="Arial Narrow" w:eastAsia="Arial Unicode MS" w:hAnsi="Arial Narrow" w:cs="Arial"/>
          <w:bCs/>
          <w:spacing w:val="-3"/>
          <w:sz w:val="22"/>
          <w:szCs w:val="22"/>
          <w:lang w:val="es-CO"/>
        </w:rPr>
        <w:t xml:space="preserve"> con hasta </w:t>
      </w:r>
      <w:r w:rsidR="00284C39" w:rsidRPr="00DF16A2">
        <w:rPr>
          <w:rFonts w:ascii="Arial Narrow" w:eastAsia="Arial Unicode MS" w:hAnsi="Arial Narrow" w:cs="Arial"/>
          <w:bCs/>
          <w:spacing w:val="-3"/>
          <w:sz w:val="22"/>
          <w:szCs w:val="22"/>
          <w:lang w:val="es-CO"/>
        </w:rPr>
        <w:t>tres</w:t>
      </w:r>
      <w:r w:rsidRPr="00DF16A2">
        <w:rPr>
          <w:rFonts w:ascii="Arial Narrow" w:eastAsia="Arial Unicode MS" w:hAnsi="Arial Narrow" w:cs="Arial"/>
          <w:bCs/>
          <w:spacing w:val="-3"/>
          <w:sz w:val="22"/>
          <w:szCs w:val="22"/>
          <w:lang w:val="es-CO"/>
        </w:rPr>
        <w:t xml:space="preserve"> (</w:t>
      </w:r>
      <w:r w:rsidR="00284C39" w:rsidRPr="00DF16A2">
        <w:rPr>
          <w:rFonts w:ascii="Arial Narrow" w:eastAsia="Arial Unicode MS" w:hAnsi="Arial Narrow" w:cs="Arial"/>
          <w:bCs/>
          <w:spacing w:val="-3"/>
          <w:sz w:val="22"/>
          <w:szCs w:val="22"/>
          <w:lang w:val="es-CO"/>
        </w:rPr>
        <w:t>3</w:t>
      </w:r>
      <w:r w:rsidRPr="00DF16A2">
        <w:rPr>
          <w:rFonts w:ascii="Arial Narrow" w:eastAsia="Arial Unicode MS" w:hAnsi="Arial Narrow" w:cs="Arial"/>
          <w:bCs/>
          <w:spacing w:val="-3"/>
          <w:sz w:val="22"/>
          <w:szCs w:val="22"/>
          <w:lang w:val="es-CO"/>
        </w:rPr>
        <w:t>) certificaciones de contratos o actas de liquidación o actas de terminación de contratos celebrados con entidades públicas o privadas, ejecutados y terminados</w:t>
      </w:r>
      <w:r w:rsidR="00F1025C" w:rsidRPr="00DF16A2">
        <w:rPr>
          <w:rFonts w:ascii="Arial Narrow" w:eastAsia="Arial Unicode MS" w:hAnsi="Arial Narrow" w:cs="Arial"/>
          <w:bCs/>
          <w:spacing w:val="-3"/>
          <w:sz w:val="22"/>
          <w:szCs w:val="22"/>
          <w:lang w:val="es-CO"/>
        </w:rPr>
        <w:t>;</w:t>
      </w:r>
      <w:r w:rsidRPr="00DF16A2">
        <w:rPr>
          <w:rFonts w:ascii="Arial Narrow" w:eastAsia="Arial Unicode MS" w:hAnsi="Arial Narrow" w:cs="Arial"/>
          <w:bCs/>
          <w:spacing w:val="-3"/>
          <w:sz w:val="22"/>
          <w:szCs w:val="22"/>
          <w:lang w:val="es-CO"/>
        </w:rPr>
        <w:t xml:space="preserve"> debidamente registrados en el RUP e identificados en </w:t>
      </w:r>
      <w:r w:rsidR="00DF16A2" w:rsidRPr="00DF16A2">
        <w:rPr>
          <w:rFonts w:ascii="Arial Narrow" w:eastAsia="Arial Unicode MS" w:hAnsi="Arial Narrow" w:cs="Arial"/>
          <w:bCs/>
          <w:spacing w:val="-3"/>
          <w:sz w:val="22"/>
          <w:szCs w:val="22"/>
          <w:lang w:val="es-CO"/>
        </w:rPr>
        <w:t>cuatro</w:t>
      </w:r>
      <w:r w:rsidRPr="00DF16A2">
        <w:rPr>
          <w:rFonts w:ascii="Arial Narrow" w:eastAsia="Arial Unicode MS" w:hAnsi="Arial Narrow" w:cs="Arial"/>
          <w:bCs/>
          <w:spacing w:val="-3"/>
          <w:sz w:val="22"/>
          <w:szCs w:val="22"/>
          <w:lang w:val="es-CO"/>
        </w:rPr>
        <w:t xml:space="preserve"> (</w:t>
      </w:r>
      <w:r w:rsidR="00EC53DB" w:rsidRPr="00DF16A2">
        <w:rPr>
          <w:rFonts w:ascii="Arial Narrow" w:eastAsia="Arial Unicode MS" w:hAnsi="Arial Narrow" w:cs="Arial"/>
          <w:bCs/>
          <w:spacing w:val="-3"/>
          <w:sz w:val="22"/>
          <w:szCs w:val="22"/>
          <w:lang w:val="es-CO"/>
        </w:rPr>
        <w:t>0</w:t>
      </w:r>
      <w:r w:rsidR="00DF16A2" w:rsidRPr="00DF16A2">
        <w:rPr>
          <w:rFonts w:ascii="Arial Narrow" w:eastAsia="Arial Unicode MS" w:hAnsi="Arial Narrow" w:cs="Arial"/>
          <w:bCs/>
          <w:spacing w:val="-3"/>
          <w:sz w:val="22"/>
          <w:szCs w:val="22"/>
          <w:lang w:val="es-CO"/>
        </w:rPr>
        <w:t>4</w:t>
      </w:r>
      <w:r w:rsidRPr="00DF16A2">
        <w:rPr>
          <w:rFonts w:ascii="Arial Narrow" w:eastAsia="Arial Unicode MS" w:hAnsi="Arial Narrow" w:cs="Arial"/>
          <w:bCs/>
          <w:spacing w:val="-3"/>
          <w:sz w:val="22"/>
          <w:szCs w:val="22"/>
          <w:lang w:val="es-CO"/>
        </w:rPr>
        <w:t>) de los códigos UNSPSC requeridos en la experiencia general</w:t>
      </w:r>
      <w:r w:rsidR="00F1025C" w:rsidRPr="00DF16A2">
        <w:rPr>
          <w:rFonts w:ascii="Arial Narrow" w:eastAsia="Arial Unicode MS" w:hAnsi="Arial Narrow" w:cs="Arial"/>
          <w:bCs/>
          <w:spacing w:val="-3"/>
          <w:sz w:val="22"/>
          <w:szCs w:val="22"/>
          <w:lang w:val="es-CO"/>
        </w:rPr>
        <w:t>;</w:t>
      </w:r>
      <w:r w:rsidRPr="00DF16A2">
        <w:rPr>
          <w:rFonts w:ascii="Arial Narrow" w:eastAsia="Arial Unicode MS" w:hAnsi="Arial Narrow" w:cs="Arial"/>
          <w:bCs/>
          <w:spacing w:val="-3"/>
          <w:sz w:val="22"/>
          <w:szCs w:val="22"/>
          <w:lang w:val="es-CO"/>
        </w:rPr>
        <w:t xml:space="preserve"> que sumados su valor total, expresado en SMMLV, sea igual o mayor al </w:t>
      </w:r>
      <w:r w:rsidR="00E456EA" w:rsidRPr="00DF16A2">
        <w:rPr>
          <w:rFonts w:ascii="Arial Narrow" w:eastAsia="Arial Unicode MS" w:hAnsi="Arial Narrow" w:cs="Arial"/>
          <w:bCs/>
          <w:spacing w:val="-3"/>
          <w:sz w:val="22"/>
          <w:szCs w:val="22"/>
          <w:lang w:val="es-CO"/>
        </w:rPr>
        <w:t>cien</w:t>
      </w:r>
      <w:r w:rsidRPr="00DF16A2">
        <w:rPr>
          <w:rFonts w:ascii="Arial Narrow" w:eastAsia="Arial Unicode MS" w:hAnsi="Arial Narrow" w:cs="Arial"/>
          <w:bCs/>
          <w:spacing w:val="-3"/>
          <w:sz w:val="22"/>
          <w:szCs w:val="22"/>
          <w:lang w:val="es-CO"/>
        </w:rPr>
        <w:t xml:space="preserve"> por ciento (</w:t>
      </w:r>
      <w:r w:rsidR="00E456EA" w:rsidRPr="00DF16A2">
        <w:rPr>
          <w:rFonts w:ascii="Arial Narrow" w:eastAsia="Arial Unicode MS" w:hAnsi="Arial Narrow" w:cs="Arial"/>
          <w:bCs/>
          <w:spacing w:val="-3"/>
          <w:sz w:val="22"/>
          <w:szCs w:val="22"/>
          <w:lang w:val="es-CO"/>
        </w:rPr>
        <w:t>10</w:t>
      </w:r>
      <w:r w:rsidRPr="00DF16A2">
        <w:rPr>
          <w:rFonts w:ascii="Arial Narrow" w:eastAsia="Arial Unicode MS" w:hAnsi="Arial Narrow" w:cs="Arial"/>
          <w:bCs/>
          <w:spacing w:val="-3"/>
          <w:sz w:val="22"/>
          <w:szCs w:val="22"/>
          <w:lang w:val="es-CO"/>
        </w:rPr>
        <w:t>0%) del presupuesto oficial</w:t>
      </w:r>
      <w:r w:rsidR="00F1025C" w:rsidRPr="00DF16A2">
        <w:rPr>
          <w:rFonts w:ascii="Arial Narrow" w:eastAsia="Arial Unicode MS" w:hAnsi="Arial Narrow" w:cs="Arial"/>
          <w:bCs/>
          <w:spacing w:val="-3"/>
          <w:sz w:val="22"/>
          <w:szCs w:val="22"/>
          <w:lang w:val="es-CO"/>
        </w:rPr>
        <w:t>,</w:t>
      </w:r>
      <w:r w:rsidRPr="00DF16A2">
        <w:rPr>
          <w:rFonts w:ascii="Arial Narrow" w:eastAsia="Arial Unicode MS" w:hAnsi="Arial Narrow" w:cs="Arial"/>
          <w:bCs/>
          <w:spacing w:val="-3"/>
          <w:sz w:val="22"/>
          <w:szCs w:val="22"/>
          <w:lang w:val="es-CO"/>
        </w:rPr>
        <w:t xml:space="preserve"> y cuyo objeto, actividades u obligaciones contractuales esté relacionadas con:</w:t>
      </w:r>
    </w:p>
    <w:p w14:paraId="3EEE93DF" w14:textId="77777777" w:rsidR="00176454" w:rsidRDefault="00176454" w:rsidP="00E113B7">
      <w:pPr>
        <w:tabs>
          <w:tab w:val="left" w:pos="-720"/>
        </w:tabs>
        <w:suppressAutoHyphens/>
        <w:jc w:val="both"/>
        <w:rPr>
          <w:rFonts w:ascii="Arial Narrow" w:eastAsia="Arial Unicode MS" w:hAnsi="Arial Narrow" w:cs="Arial"/>
          <w:b/>
          <w:spacing w:val="-3"/>
          <w:sz w:val="22"/>
          <w:szCs w:val="22"/>
          <w:lang w:val="es-CO"/>
        </w:rPr>
      </w:pPr>
    </w:p>
    <w:p w14:paraId="39651F7F" w14:textId="329ED7A2" w:rsidR="00176454" w:rsidRPr="00E057A4" w:rsidRDefault="00E057A4" w:rsidP="00E113B7">
      <w:pPr>
        <w:tabs>
          <w:tab w:val="left" w:pos="-720"/>
        </w:tabs>
        <w:suppressAutoHyphens/>
        <w:jc w:val="both"/>
        <w:rPr>
          <w:rFonts w:ascii="Arial Narrow" w:eastAsia="Arial Unicode MS" w:hAnsi="Arial Narrow" w:cs="Arial"/>
          <w:b/>
          <w:spacing w:val="-3"/>
          <w:sz w:val="22"/>
          <w:szCs w:val="22"/>
        </w:rPr>
      </w:pPr>
      <w:r w:rsidRPr="00E057A4">
        <w:rPr>
          <w:rFonts w:ascii="Arial Narrow" w:eastAsia="Arial Unicode MS" w:hAnsi="Arial Narrow" w:cs="Arial"/>
          <w:b/>
          <w:spacing w:val="-3"/>
          <w:sz w:val="22"/>
          <w:szCs w:val="22"/>
        </w:rPr>
        <w:t>SUMINISTRO, INSTALACIÓN O MANTENIMIENTO DE SEÑALIZACIÓN VERTICAL AEROPORTUARIA</w:t>
      </w:r>
    </w:p>
    <w:p w14:paraId="0B559269" w14:textId="77777777" w:rsidR="00176454" w:rsidRPr="00D63D76" w:rsidRDefault="00176454" w:rsidP="00E113B7">
      <w:pPr>
        <w:tabs>
          <w:tab w:val="left" w:pos="-720"/>
        </w:tabs>
        <w:suppressAutoHyphens/>
        <w:jc w:val="both"/>
        <w:rPr>
          <w:rFonts w:ascii="Arial Narrow" w:eastAsia="Arial Unicode MS" w:hAnsi="Arial Narrow" w:cs="Arial"/>
          <w:b/>
          <w:spacing w:val="-3"/>
          <w:sz w:val="22"/>
          <w:szCs w:val="22"/>
          <w:lang w:val="es-CO"/>
        </w:rPr>
      </w:pPr>
    </w:p>
    <w:p w14:paraId="6F6DF59B" w14:textId="77777777" w:rsidR="00D63D76" w:rsidRDefault="00D63D76" w:rsidP="00E113B7">
      <w:pPr>
        <w:tabs>
          <w:tab w:val="left" w:pos="-720"/>
        </w:tabs>
        <w:suppressAutoHyphens/>
        <w:jc w:val="both"/>
        <w:rPr>
          <w:rFonts w:ascii="Arial Narrow" w:eastAsia="Arial Unicode MS" w:hAnsi="Arial Narrow" w:cs="Arial"/>
          <w:bCs/>
          <w:spacing w:val="-3"/>
          <w:sz w:val="22"/>
          <w:szCs w:val="22"/>
          <w:lang w:val="es-CO"/>
        </w:rPr>
      </w:pPr>
    </w:p>
    <w:p w14:paraId="4404621C" w14:textId="77777777" w:rsidR="00F32C44" w:rsidRDefault="00F32C44" w:rsidP="00F32C44">
      <w:pPr>
        <w:tabs>
          <w:tab w:val="left" w:pos="1790"/>
        </w:tabs>
        <w:jc w:val="both"/>
        <w:rPr>
          <w:rFonts w:ascii="Arial Narrow" w:hAnsi="Arial Narrow"/>
          <w:b/>
          <w:bCs/>
          <w:sz w:val="22"/>
          <w:szCs w:val="22"/>
        </w:rPr>
      </w:pPr>
      <w:r w:rsidRPr="001F090E">
        <w:rPr>
          <w:rFonts w:ascii="Arial Narrow" w:hAnsi="Arial Narrow"/>
          <w:b/>
          <w:bCs/>
          <w:sz w:val="22"/>
          <w:szCs w:val="22"/>
        </w:rPr>
        <w:t xml:space="preserve">Acreditación de la experiencia requerida </w:t>
      </w:r>
    </w:p>
    <w:p w14:paraId="15F9B216" w14:textId="77777777" w:rsidR="00F32C44" w:rsidRPr="001F090E" w:rsidRDefault="00F32C44" w:rsidP="00F32C44">
      <w:pPr>
        <w:tabs>
          <w:tab w:val="left" w:pos="1790"/>
        </w:tabs>
        <w:jc w:val="both"/>
        <w:rPr>
          <w:rFonts w:ascii="Arial Narrow" w:hAnsi="Arial Narrow"/>
          <w:sz w:val="22"/>
          <w:szCs w:val="22"/>
        </w:rPr>
      </w:pPr>
    </w:p>
    <w:p w14:paraId="7734B631" w14:textId="77777777" w:rsidR="00F32C44" w:rsidRDefault="00F32C44" w:rsidP="00F32C44">
      <w:pPr>
        <w:tabs>
          <w:tab w:val="left" w:pos="1790"/>
        </w:tabs>
        <w:jc w:val="both"/>
        <w:rPr>
          <w:rFonts w:ascii="Arial Narrow" w:hAnsi="Arial Narrow"/>
          <w:sz w:val="22"/>
          <w:szCs w:val="22"/>
        </w:rPr>
      </w:pPr>
      <w:r w:rsidRPr="001F090E">
        <w:rPr>
          <w:rFonts w:ascii="Arial Narrow" w:hAnsi="Arial Narrow"/>
          <w:sz w:val="22"/>
          <w:szCs w:val="22"/>
        </w:rPr>
        <w:t xml:space="preserve">Los Proponentes acreditarán para cada uno de los contratos aportados la siguiente información mediante certificaciones o Actas de Liquidación suscritas por el contratante, que acrediten el cumplimiento del proponente en contratos celebrados con entidades públicas o privadas, que se encuentren EJECUTADOS, que cumplan los siguientes requisitos: </w:t>
      </w:r>
    </w:p>
    <w:p w14:paraId="3B3304BE" w14:textId="77777777" w:rsidR="00F32C44" w:rsidRPr="001F090E" w:rsidRDefault="00F32C44" w:rsidP="00F32C44">
      <w:pPr>
        <w:tabs>
          <w:tab w:val="left" w:pos="1790"/>
        </w:tabs>
        <w:jc w:val="both"/>
        <w:rPr>
          <w:rFonts w:ascii="Arial Narrow" w:hAnsi="Arial Narrow"/>
          <w:sz w:val="22"/>
          <w:szCs w:val="22"/>
        </w:rPr>
      </w:pPr>
    </w:p>
    <w:p w14:paraId="3C3E76D4" w14:textId="77777777" w:rsidR="00F32C44" w:rsidRPr="001F090E" w:rsidRDefault="00F32C44" w:rsidP="00E95E7B">
      <w:pPr>
        <w:numPr>
          <w:ilvl w:val="0"/>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a) Contratante </w:t>
      </w:r>
    </w:p>
    <w:p w14:paraId="436174C3" w14:textId="77777777" w:rsidR="00F32C44" w:rsidRPr="001F090E" w:rsidRDefault="00F32C44" w:rsidP="00E95E7B">
      <w:pPr>
        <w:numPr>
          <w:ilvl w:val="0"/>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b) Objeto del contrato </w:t>
      </w:r>
    </w:p>
    <w:p w14:paraId="0CC93D33" w14:textId="77777777" w:rsidR="00F32C44" w:rsidRPr="001F090E" w:rsidRDefault="00F32C44" w:rsidP="00E95E7B">
      <w:pPr>
        <w:numPr>
          <w:ilvl w:val="0"/>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c) La fecha de iniciación de la ejecución del contrato. </w:t>
      </w:r>
    </w:p>
    <w:p w14:paraId="1F3D97A2" w14:textId="77777777" w:rsidR="00F32C44" w:rsidRPr="001F090E" w:rsidRDefault="00F32C44" w:rsidP="00E95E7B">
      <w:pPr>
        <w:numPr>
          <w:ilvl w:val="0"/>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lastRenderedPageBreak/>
        <w:t xml:space="preserve">d) La fecha de terminación de la ejecución del contrato. </w:t>
      </w:r>
    </w:p>
    <w:p w14:paraId="18EEEDFB" w14:textId="77777777" w:rsidR="00F32C44" w:rsidRPr="001F090E" w:rsidRDefault="00F32C44" w:rsidP="00E95E7B">
      <w:pPr>
        <w:numPr>
          <w:ilvl w:val="0"/>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e) Nombre y cargo de la persona que expide la certificación. </w:t>
      </w:r>
    </w:p>
    <w:p w14:paraId="212C7EA4" w14:textId="77777777" w:rsidR="00F32C44" w:rsidRPr="001F090E" w:rsidRDefault="00F32C44" w:rsidP="00E95E7B">
      <w:pPr>
        <w:numPr>
          <w:ilvl w:val="0"/>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f) El porcentaje de participación del integrante del contratista plural. </w:t>
      </w:r>
    </w:p>
    <w:p w14:paraId="430325DB" w14:textId="77777777" w:rsidR="00F32C44" w:rsidRPr="001F090E" w:rsidRDefault="00F32C44" w:rsidP="00E95E7B">
      <w:pPr>
        <w:numPr>
          <w:ilvl w:val="1"/>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g) El porcentaje de participación en el valor ejecutado en el caso de contratistas plurales. A. 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y certificado de antecedentes disciplinarios vigente, expedido por la Junta Central de Contadores, o los documentos equivalentes que hagan sus veces en el país donde se expide el documento del profesional. </w:t>
      </w:r>
    </w:p>
    <w:p w14:paraId="6AD018F3" w14:textId="77777777" w:rsidR="00F32C44" w:rsidRPr="001F090E" w:rsidRDefault="00F32C44" w:rsidP="00E95E7B">
      <w:pPr>
        <w:numPr>
          <w:ilvl w:val="1"/>
          <w:numId w:val="20"/>
        </w:numPr>
        <w:tabs>
          <w:tab w:val="left" w:pos="1790"/>
        </w:tabs>
        <w:spacing w:after="160" w:line="278" w:lineRule="auto"/>
        <w:jc w:val="both"/>
        <w:rPr>
          <w:rFonts w:ascii="Arial Narrow" w:hAnsi="Arial Narrow"/>
          <w:sz w:val="22"/>
          <w:szCs w:val="22"/>
        </w:rPr>
      </w:pPr>
      <w:r w:rsidRPr="001F090E">
        <w:rPr>
          <w:rFonts w:ascii="Arial Narrow" w:hAnsi="Arial Narrow"/>
          <w:sz w:val="22"/>
          <w:szCs w:val="22"/>
        </w:rPr>
        <w:t xml:space="preserve">B. Copia de la declaración del impuesto a las ventas (IVA) del Proponente o alguno de sus integrantes correspondiente al periodo de ejecución del contrato. </w:t>
      </w:r>
    </w:p>
    <w:p w14:paraId="2580F508" w14:textId="77777777" w:rsidR="003D4EF4" w:rsidRPr="00E113B7" w:rsidRDefault="003D4EF4" w:rsidP="00E113B7">
      <w:pPr>
        <w:tabs>
          <w:tab w:val="left" w:pos="-720"/>
        </w:tabs>
        <w:suppressAutoHyphens/>
        <w:jc w:val="both"/>
        <w:rPr>
          <w:rFonts w:ascii="Arial Narrow" w:eastAsia="Arial Unicode MS" w:hAnsi="Arial Narrow" w:cs="Arial"/>
          <w:bCs/>
          <w:spacing w:val="-3"/>
          <w:sz w:val="22"/>
          <w:szCs w:val="22"/>
          <w:lang w:val="es-CO"/>
        </w:rPr>
      </w:pPr>
    </w:p>
    <w:p w14:paraId="3B88CF81" w14:textId="3092BF25" w:rsidR="004759A3" w:rsidRPr="00F1025C" w:rsidRDefault="004759A3" w:rsidP="00F1025C">
      <w:pPr>
        <w:numPr>
          <w:ilvl w:val="2"/>
          <w:numId w:val="3"/>
        </w:numPr>
        <w:tabs>
          <w:tab w:val="left" w:pos="-720"/>
        </w:tabs>
        <w:suppressAutoHyphens/>
        <w:contextualSpacing/>
        <w:jc w:val="both"/>
        <w:rPr>
          <w:rFonts w:ascii="Arial Narrow" w:eastAsia="Arial Unicode MS" w:hAnsi="Arial Narrow" w:cs="Arial"/>
          <w:b/>
          <w:bCs/>
          <w:sz w:val="22"/>
          <w:szCs w:val="22"/>
        </w:rPr>
      </w:pPr>
      <w:r w:rsidRPr="00F1025C">
        <w:rPr>
          <w:rFonts w:ascii="Arial Narrow" w:eastAsia="Arial Unicode MS" w:hAnsi="Arial Narrow" w:cs="Arial"/>
          <w:b/>
          <w:bCs/>
          <w:sz w:val="22"/>
          <w:szCs w:val="22"/>
        </w:rPr>
        <w:t xml:space="preserve">Experiencia del equipo de trabajo </w:t>
      </w:r>
    </w:p>
    <w:p w14:paraId="2A509E43" w14:textId="148A027A" w:rsidR="00025489" w:rsidRPr="003D4EF4" w:rsidRDefault="004759A3" w:rsidP="00CA6B32">
      <w:pPr>
        <w:tabs>
          <w:tab w:val="left" w:pos="-720"/>
        </w:tabs>
        <w:suppressAutoHyphens/>
        <w:jc w:val="both"/>
        <w:rPr>
          <w:rFonts w:ascii="Arial Narrow" w:eastAsia="Arial Unicode MS" w:hAnsi="Arial Narrow" w:cs="Arial"/>
          <w:bCs/>
          <w:color w:val="FF0000"/>
          <w:spacing w:val="-3"/>
          <w:sz w:val="22"/>
          <w:szCs w:val="22"/>
          <w:lang w:val="es-CO"/>
        </w:rPr>
      </w:pPr>
      <w:r w:rsidRPr="006438C0">
        <w:rPr>
          <w:rFonts w:ascii="Arial Narrow" w:eastAsia="Arial Unicode MS" w:hAnsi="Arial Narrow" w:cs="Arial"/>
          <w:bCs/>
          <w:color w:val="FF0000"/>
          <w:spacing w:val="-3"/>
          <w:sz w:val="22"/>
          <w:szCs w:val="22"/>
          <w:lang w:val="es-CO"/>
        </w:rPr>
        <w:t xml:space="preserve"> </w:t>
      </w:r>
    </w:p>
    <w:p w14:paraId="11BBFDED" w14:textId="77777777" w:rsidR="00F1025C" w:rsidRDefault="00F1025C" w:rsidP="00F1025C">
      <w:pPr>
        <w:jc w:val="both"/>
        <w:rPr>
          <w:rFonts w:ascii="Arial Narrow" w:hAnsi="Arial Narrow" w:cs="Arial"/>
          <w:sz w:val="22"/>
          <w:szCs w:val="22"/>
        </w:rPr>
      </w:pPr>
      <w:r>
        <w:rPr>
          <w:rFonts w:ascii="Arial Narrow" w:hAnsi="Arial Narrow" w:cs="Arial"/>
          <w:sz w:val="22"/>
          <w:szCs w:val="22"/>
        </w:rPr>
        <w:t xml:space="preserve">El proponente, deberá allegar junto con su propuesta los documentos aquí exigidos para cada profesional requerido y ofrecido. </w:t>
      </w:r>
    </w:p>
    <w:p w14:paraId="1E92294C" w14:textId="77777777" w:rsidR="00F1025C" w:rsidRDefault="00F1025C" w:rsidP="00F1025C">
      <w:pPr>
        <w:jc w:val="both"/>
        <w:rPr>
          <w:rFonts w:ascii="Arial Narrow" w:hAnsi="Arial Narrow" w:cs="Arial"/>
          <w:sz w:val="22"/>
          <w:szCs w:val="22"/>
        </w:rPr>
      </w:pPr>
    </w:p>
    <w:p w14:paraId="7829A142" w14:textId="740929B6" w:rsidR="00F1025C" w:rsidRDefault="00F1025C" w:rsidP="00F1025C">
      <w:pPr>
        <w:jc w:val="both"/>
        <w:rPr>
          <w:rFonts w:ascii="Arial Narrow" w:hAnsi="Arial Narrow" w:cs="Arial"/>
          <w:sz w:val="22"/>
          <w:szCs w:val="22"/>
        </w:rPr>
      </w:pPr>
      <w:r>
        <w:rPr>
          <w:rFonts w:ascii="Arial Narrow" w:hAnsi="Arial Narrow" w:cs="Arial"/>
          <w:sz w:val="22"/>
          <w:szCs w:val="22"/>
        </w:rPr>
        <w:t xml:space="preserve">El proponente </w:t>
      </w:r>
      <w:r w:rsidRPr="00AD2E27">
        <w:rPr>
          <w:rFonts w:ascii="Arial Narrow" w:hAnsi="Arial Narrow" w:cs="Arial"/>
          <w:sz w:val="22"/>
          <w:szCs w:val="22"/>
        </w:rPr>
        <w:t>debe disponer de un equipo de trabajo mínimo requerido, compuesto por los siguientes roles, cantidades y porcentajes mínimos de dedicación:</w:t>
      </w:r>
    </w:p>
    <w:p w14:paraId="701C4C1F" w14:textId="77777777" w:rsidR="00F1025C" w:rsidRPr="00672A59" w:rsidRDefault="00F1025C" w:rsidP="00F1025C">
      <w:pPr>
        <w:jc w:val="both"/>
        <w:rPr>
          <w:rFonts w:ascii="Arial Narrow" w:hAnsi="Arial Narrow" w:cs="Arial"/>
          <w:sz w:val="16"/>
          <w:szCs w:val="16"/>
        </w:rPr>
      </w:pPr>
    </w:p>
    <w:tbl>
      <w:tblPr>
        <w:tblStyle w:val="Tablaconcuadrcula"/>
        <w:tblW w:w="0" w:type="auto"/>
        <w:jc w:val="center"/>
        <w:tblLook w:val="04A0" w:firstRow="1" w:lastRow="0" w:firstColumn="1" w:lastColumn="0" w:noHBand="0" w:noVBand="1"/>
      </w:tblPr>
      <w:tblGrid>
        <w:gridCol w:w="884"/>
        <w:gridCol w:w="1920"/>
        <w:gridCol w:w="2518"/>
        <w:gridCol w:w="1566"/>
      </w:tblGrid>
      <w:tr w:rsidR="00386A79" w:rsidRPr="0060555E" w14:paraId="4E5E26F0" w14:textId="77777777" w:rsidTr="000A6676">
        <w:trPr>
          <w:jc w:val="center"/>
        </w:trPr>
        <w:tc>
          <w:tcPr>
            <w:tcW w:w="884" w:type="dxa"/>
            <w:shd w:val="clear" w:color="auto" w:fill="AEAAAA" w:themeFill="background2" w:themeFillShade="BF"/>
            <w:vAlign w:val="center"/>
          </w:tcPr>
          <w:p w14:paraId="1112DF1E" w14:textId="77777777" w:rsidR="00386A79" w:rsidRPr="0060555E" w:rsidRDefault="00386A79" w:rsidP="000A6676">
            <w:pPr>
              <w:tabs>
                <w:tab w:val="left" w:pos="1790"/>
              </w:tabs>
              <w:jc w:val="center"/>
              <w:rPr>
                <w:rFonts w:ascii="Arial Narrow" w:hAnsi="Arial Narrow" w:cs="Arial"/>
                <w:b/>
                <w:bCs/>
              </w:rPr>
            </w:pPr>
            <w:r w:rsidRPr="0060555E">
              <w:rPr>
                <w:rFonts w:ascii="Arial Narrow" w:hAnsi="Arial Narrow" w:cs="Arial"/>
                <w:b/>
                <w:bCs/>
              </w:rPr>
              <w:t>No.</w:t>
            </w:r>
          </w:p>
        </w:tc>
        <w:tc>
          <w:tcPr>
            <w:tcW w:w="1920" w:type="dxa"/>
            <w:shd w:val="clear" w:color="auto" w:fill="AEAAAA" w:themeFill="background2" w:themeFillShade="BF"/>
            <w:vAlign w:val="center"/>
          </w:tcPr>
          <w:p w14:paraId="1C064749" w14:textId="77777777" w:rsidR="00386A79" w:rsidRPr="0060555E" w:rsidRDefault="00386A79" w:rsidP="000A6676">
            <w:pPr>
              <w:tabs>
                <w:tab w:val="left" w:pos="1790"/>
              </w:tabs>
              <w:jc w:val="center"/>
              <w:rPr>
                <w:rFonts w:ascii="Arial Narrow" w:hAnsi="Arial Narrow" w:cs="Arial"/>
                <w:b/>
                <w:bCs/>
              </w:rPr>
            </w:pPr>
            <w:r w:rsidRPr="0060555E">
              <w:rPr>
                <w:rFonts w:ascii="Arial Narrow" w:hAnsi="Arial Narrow" w:cs="Arial"/>
                <w:b/>
                <w:bCs/>
              </w:rPr>
              <w:t>Perfil o Rol</w:t>
            </w:r>
          </w:p>
        </w:tc>
        <w:tc>
          <w:tcPr>
            <w:tcW w:w="2518" w:type="dxa"/>
            <w:shd w:val="clear" w:color="auto" w:fill="AEAAAA" w:themeFill="background2" w:themeFillShade="BF"/>
            <w:vAlign w:val="center"/>
          </w:tcPr>
          <w:p w14:paraId="37E976A4" w14:textId="77777777" w:rsidR="00386A79" w:rsidRPr="0060555E" w:rsidRDefault="00386A79" w:rsidP="000A6676">
            <w:pPr>
              <w:tabs>
                <w:tab w:val="left" w:pos="1790"/>
              </w:tabs>
              <w:jc w:val="center"/>
              <w:rPr>
                <w:rFonts w:ascii="Arial Narrow" w:hAnsi="Arial Narrow" w:cs="Arial"/>
                <w:b/>
                <w:bCs/>
              </w:rPr>
            </w:pPr>
            <w:r w:rsidRPr="0060555E">
              <w:rPr>
                <w:rFonts w:ascii="Arial Narrow" w:hAnsi="Arial Narrow" w:cs="Arial"/>
                <w:b/>
                <w:bCs/>
              </w:rPr>
              <w:t>Cantidad de profesionales</w:t>
            </w:r>
          </w:p>
        </w:tc>
        <w:tc>
          <w:tcPr>
            <w:tcW w:w="1566" w:type="dxa"/>
            <w:shd w:val="clear" w:color="auto" w:fill="AEAAAA" w:themeFill="background2" w:themeFillShade="BF"/>
            <w:vAlign w:val="center"/>
          </w:tcPr>
          <w:p w14:paraId="1279311F" w14:textId="77777777" w:rsidR="00386A79" w:rsidRPr="0060555E" w:rsidRDefault="00386A79" w:rsidP="000A6676">
            <w:pPr>
              <w:tabs>
                <w:tab w:val="left" w:pos="1790"/>
              </w:tabs>
              <w:jc w:val="center"/>
              <w:rPr>
                <w:rFonts w:ascii="Arial Narrow" w:hAnsi="Arial Narrow" w:cs="Arial"/>
                <w:b/>
                <w:bCs/>
              </w:rPr>
            </w:pPr>
            <w:r w:rsidRPr="0060555E">
              <w:rPr>
                <w:rFonts w:ascii="Arial Narrow" w:hAnsi="Arial Narrow" w:cs="Arial"/>
                <w:b/>
                <w:bCs/>
              </w:rPr>
              <w:t>% Dedicación</w:t>
            </w:r>
          </w:p>
        </w:tc>
      </w:tr>
      <w:tr w:rsidR="00386A79" w:rsidRPr="0060555E" w14:paraId="3815DF7B" w14:textId="77777777" w:rsidTr="000A6676">
        <w:trPr>
          <w:jc w:val="center"/>
        </w:trPr>
        <w:tc>
          <w:tcPr>
            <w:tcW w:w="884" w:type="dxa"/>
            <w:vAlign w:val="center"/>
          </w:tcPr>
          <w:p w14:paraId="0D089344"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1</w:t>
            </w:r>
          </w:p>
        </w:tc>
        <w:tc>
          <w:tcPr>
            <w:tcW w:w="1920" w:type="dxa"/>
          </w:tcPr>
          <w:p w14:paraId="1D065585" w14:textId="77777777" w:rsidR="00386A79" w:rsidRPr="0060555E" w:rsidRDefault="00386A79" w:rsidP="000A6676">
            <w:pPr>
              <w:tabs>
                <w:tab w:val="left" w:pos="1790"/>
              </w:tabs>
              <w:rPr>
                <w:rFonts w:ascii="Arial Narrow" w:hAnsi="Arial Narrow" w:cs="Arial"/>
              </w:rPr>
            </w:pPr>
            <w:r w:rsidRPr="0060555E">
              <w:rPr>
                <w:rFonts w:ascii="Arial Narrow" w:hAnsi="Arial Narrow" w:cs="Arial"/>
              </w:rPr>
              <w:t>Director de proyecto</w:t>
            </w:r>
          </w:p>
        </w:tc>
        <w:tc>
          <w:tcPr>
            <w:tcW w:w="2518" w:type="dxa"/>
            <w:vAlign w:val="center"/>
          </w:tcPr>
          <w:p w14:paraId="170BA38A"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1</w:t>
            </w:r>
          </w:p>
        </w:tc>
        <w:tc>
          <w:tcPr>
            <w:tcW w:w="1566" w:type="dxa"/>
            <w:vAlign w:val="center"/>
          </w:tcPr>
          <w:p w14:paraId="348D9EE7"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50%</w:t>
            </w:r>
          </w:p>
        </w:tc>
      </w:tr>
      <w:tr w:rsidR="00386A79" w:rsidRPr="0060555E" w14:paraId="5580BC74" w14:textId="77777777" w:rsidTr="000A6676">
        <w:trPr>
          <w:jc w:val="center"/>
        </w:trPr>
        <w:tc>
          <w:tcPr>
            <w:tcW w:w="884" w:type="dxa"/>
            <w:vAlign w:val="center"/>
          </w:tcPr>
          <w:p w14:paraId="3A2B4A2D"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2</w:t>
            </w:r>
          </w:p>
        </w:tc>
        <w:tc>
          <w:tcPr>
            <w:tcW w:w="1920" w:type="dxa"/>
          </w:tcPr>
          <w:p w14:paraId="29C967AE" w14:textId="40E7F9AD" w:rsidR="00386A79" w:rsidRPr="0060555E" w:rsidRDefault="00B255CE" w:rsidP="000A6676">
            <w:pPr>
              <w:tabs>
                <w:tab w:val="left" w:pos="1790"/>
              </w:tabs>
              <w:rPr>
                <w:rFonts w:ascii="Arial Narrow" w:hAnsi="Arial Narrow" w:cs="Arial"/>
              </w:rPr>
            </w:pPr>
            <w:r>
              <w:rPr>
                <w:rFonts w:ascii="Arial Narrow" w:hAnsi="Arial Narrow" w:cs="Arial"/>
              </w:rPr>
              <w:t xml:space="preserve">Técnico operativo </w:t>
            </w:r>
          </w:p>
        </w:tc>
        <w:tc>
          <w:tcPr>
            <w:tcW w:w="2518" w:type="dxa"/>
            <w:vAlign w:val="center"/>
          </w:tcPr>
          <w:p w14:paraId="2E9B550E" w14:textId="4087FC3B" w:rsidR="00386A79" w:rsidRPr="0060555E" w:rsidRDefault="006D44AC" w:rsidP="000A6676">
            <w:pPr>
              <w:tabs>
                <w:tab w:val="left" w:pos="1790"/>
              </w:tabs>
              <w:jc w:val="center"/>
              <w:rPr>
                <w:rFonts w:ascii="Arial Narrow" w:hAnsi="Arial Narrow" w:cs="Arial"/>
              </w:rPr>
            </w:pPr>
            <w:r>
              <w:rPr>
                <w:rFonts w:ascii="Arial Narrow" w:hAnsi="Arial Narrow" w:cs="Arial"/>
              </w:rPr>
              <w:t>2</w:t>
            </w:r>
          </w:p>
        </w:tc>
        <w:tc>
          <w:tcPr>
            <w:tcW w:w="1566" w:type="dxa"/>
            <w:vAlign w:val="center"/>
          </w:tcPr>
          <w:p w14:paraId="181AC192"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100%</w:t>
            </w:r>
          </w:p>
        </w:tc>
      </w:tr>
      <w:tr w:rsidR="00386A79" w:rsidRPr="0060555E" w14:paraId="7CFB6BC7" w14:textId="77777777" w:rsidTr="000A6676">
        <w:trPr>
          <w:jc w:val="center"/>
        </w:trPr>
        <w:tc>
          <w:tcPr>
            <w:tcW w:w="884" w:type="dxa"/>
            <w:vAlign w:val="center"/>
          </w:tcPr>
          <w:p w14:paraId="310C148F" w14:textId="6DF05D55" w:rsidR="00386A79" w:rsidRPr="0060555E" w:rsidRDefault="006D44AC" w:rsidP="000A6676">
            <w:pPr>
              <w:tabs>
                <w:tab w:val="left" w:pos="1790"/>
              </w:tabs>
              <w:jc w:val="center"/>
              <w:rPr>
                <w:rFonts w:ascii="Arial Narrow" w:hAnsi="Arial Narrow" w:cs="Arial"/>
              </w:rPr>
            </w:pPr>
            <w:r>
              <w:rPr>
                <w:rFonts w:ascii="Arial Narrow" w:hAnsi="Arial Narrow" w:cs="Arial"/>
              </w:rPr>
              <w:t>3</w:t>
            </w:r>
          </w:p>
        </w:tc>
        <w:tc>
          <w:tcPr>
            <w:tcW w:w="1920" w:type="dxa"/>
          </w:tcPr>
          <w:p w14:paraId="377D81E6" w14:textId="77777777" w:rsidR="00386A79" w:rsidRPr="0060555E" w:rsidRDefault="00386A79" w:rsidP="000A6676">
            <w:pPr>
              <w:tabs>
                <w:tab w:val="left" w:pos="1790"/>
              </w:tabs>
              <w:rPr>
                <w:rFonts w:ascii="Arial Narrow" w:hAnsi="Arial Narrow" w:cs="Arial"/>
              </w:rPr>
            </w:pPr>
            <w:r w:rsidRPr="0060555E">
              <w:rPr>
                <w:rFonts w:ascii="Arial Narrow" w:hAnsi="Arial Narrow" w:cs="Arial"/>
              </w:rPr>
              <w:t>SST</w:t>
            </w:r>
          </w:p>
        </w:tc>
        <w:tc>
          <w:tcPr>
            <w:tcW w:w="2518" w:type="dxa"/>
            <w:vAlign w:val="center"/>
          </w:tcPr>
          <w:p w14:paraId="64ED2720"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1</w:t>
            </w:r>
          </w:p>
        </w:tc>
        <w:tc>
          <w:tcPr>
            <w:tcW w:w="1566" w:type="dxa"/>
            <w:vAlign w:val="center"/>
          </w:tcPr>
          <w:p w14:paraId="7902D6E8" w14:textId="77777777" w:rsidR="00386A79" w:rsidRPr="0060555E" w:rsidRDefault="00386A79" w:rsidP="000A6676">
            <w:pPr>
              <w:tabs>
                <w:tab w:val="left" w:pos="1790"/>
              </w:tabs>
              <w:jc w:val="center"/>
              <w:rPr>
                <w:rFonts w:ascii="Arial Narrow" w:hAnsi="Arial Narrow" w:cs="Arial"/>
              </w:rPr>
            </w:pPr>
            <w:r w:rsidRPr="0060555E">
              <w:rPr>
                <w:rFonts w:ascii="Arial Narrow" w:hAnsi="Arial Narrow" w:cs="Arial"/>
              </w:rPr>
              <w:t>100%</w:t>
            </w:r>
          </w:p>
        </w:tc>
      </w:tr>
    </w:tbl>
    <w:p w14:paraId="1DE9846D" w14:textId="77777777" w:rsidR="0060555E" w:rsidRDefault="0060555E" w:rsidP="00F1025C">
      <w:pPr>
        <w:ind w:left="720"/>
        <w:jc w:val="both"/>
        <w:rPr>
          <w:rFonts w:ascii="Arial Narrow" w:hAnsi="Arial Narrow" w:cs="Arial"/>
          <w:b/>
          <w:sz w:val="22"/>
          <w:szCs w:val="22"/>
        </w:rPr>
      </w:pPr>
    </w:p>
    <w:p w14:paraId="0A895D9B" w14:textId="4D5002CD" w:rsidR="00F1025C" w:rsidRPr="00F1025C" w:rsidRDefault="00F1025C" w:rsidP="00E95E7B">
      <w:pPr>
        <w:numPr>
          <w:ilvl w:val="0"/>
          <w:numId w:val="12"/>
        </w:numPr>
        <w:spacing w:after="160"/>
        <w:jc w:val="both"/>
        <w:rPr>
          <w:rFonts w:ascii="Arial Narrow" w:hAnsi="Arial Narrow" w:cs="Arial"/>
          <w:b/>
          <w:sz w:val="22"/>
          <w:szCs w:val="22"/>
        </w:rPr>
      </w:pPr>
      <w:r w:rsidRPr="00F1025C">
        <w:rPr>
          <w:rFonts w:ascii="Arial Narrow" w:hAnsi="Arial Narrow" w:cs="Arial"/>
          <w:b/>
          <w:sz w:val="22"/>
          <w:szCs w:val="22"/>
        </w:rPr>
        <w:t xml:space="preserve">Requisitos del personal </w:t>
      </w:r>
    </w:p>
    <w:p w14:paraId="003DCCCB" w14:textId="6F7AE18B" w:rsidR="003F1FFA" w:rsidRPr="00F1025C" w:rsidRDefault="00F1025C" w:rsidP="00F1025C">
      <w:pPr>
        <w:rPr>
          <w:rFonts w:ascii="Arial Narrow" w:hAnsi="Arial Narrow" w:cs="Arial"/>
          <w:sz w:val="22"/>
          <w:szCs w:val="22"/>
        </w:rPr>
      </w:pPr>
      <w:r w:rsidRPr="00F1025C">
        <w:rPr>
          <w:rFonts w:ascii="Arial Narrow" w:hAnsi="Arial Narrow" w:cs="Arial"/>
          <w:sz w:val="22"/>
          <w:szCs w:val="22"/>
        </w:rPr>
        <w:t xml:space="preserve">Todos los profesionales exigidos, deben cumplir y acreditar, como mínimo, los siguientes requisitos de formación y experiencia: </w:t>
      </w:r>
    </w:p>
    <w:p w14:paraId="5E2B573A" w14:textId="77777777" w:rsidR="00F1025C" w:rsidRPr="001F09C1" w:rsidRDefault="00F1025C" w:rsidP="00F1025C">
      <w:pPr>
        <w:rPr>
          <w:rFonts w:ascii="Arial Narrow" w:hAnsi="Arial Narrow" w:cs="Arial"/>
          <w:sz w:val="22"/>
          <w:szCs w:val="22"/>
        </w:rPr>
      </w:pPr>
    </w:p>
    <w:tbl>
      <w:tblPr>
        <w:tblStyle w:val="Tablaconcuadrcula"/>
        <w:tblW w:w="0" w:type="auto"/>
        <w:jc w:val="center"/>
        <w:tblLook w:val="04A0" w:firstRow="1" w:lastRow="0" w:firstColumn="1" w:lastColumn="0" w:noHBand="0" w:noVBand="1"/>
      </w:tblPr>
      <w:tblGrid>
        <w:gridCol w:w="1340"/>
        <w:gridCol w:w="2440"/>
        <w:gridCol w:w="2600"/>
        <w:gridCol w:w="3181"/>
      </w:tblGrid>
      <w:tr w:rsidR="00253C03" w:rsidRPr="0060555E" w14:paraId="70814C5A" w14:textId="77777777" w:rsidTr="000A6676">
        <w:trPr>
          <w:trHeight w:val="413"/>
          <w:jc w:val="center"/>
        </w:trPr>
        <w:tc>
          <w:tcPr>
            <w:tcW w:w="9561" w:type="dxa"/>
            <w:gridSpan w:val="4"/>
            <w:shd w:val="clear" w:color="auto" w:fill="AEAAAA" w:themeFill="background2" w:themeFillShade="BF"/>
            <w:vAlign w:val="center"/>
          </w:tcPr>
          <w:p w14:paraId="6BB7428F" w14:textId="77777777" w:rsidR="00253C03" w:rsidRPr="0060555E" w:rsidRDefault="00253C03" w:rsidP="000A6676">
            <w:pPr>
              <w:pStyle w:val="Textoindependiente"/>
              <w:spacing w:before="159" w:line="242" w:lineRule="auto"/>
              <w:ind w:right="-67"/>
              <w:jc w:val="center"/>
              <w:rPr>
                <w:rFonts w:ascii="Arial Narrow" w:hAnsi="Arial Narrow" w:cs="Arial"/>
                <w:b/>
                <w:bCs/>
                <w:i w:val="0"/>
                <w:sz w:val="20"/>
                <w:szCs w:val="18"/>
              </w:rPr>
            </w:pPr>
            <w:r w:rsidRPr="0060555E">
              <w:rPr>
                <w:rFonts w:ascii="Arial Narrow" w:hAnsi="Arial Narrow" w:cs="Arial"/>
                <w:b/>
                <w:bCs/>
                <w:i w:val="0"/>
                <w:sz w:val="20"/>
                <w:szCs w:val="18"/>
              </w:rPr>
              <w:t>EQUIPO DE TRABAJO</w:t>
            </w:r>
          </w:p>
        </w:tc>
      </w:tr>
      <w:tr w:rsidR="00253C03" w:rsidRPr="0060555E" w14:paraId="1E705389" w14:textId="77777777" w:rsidTr="000A6676">
        <w:trPr>
          <w:trHeight w:val="423"/>
          <w:jc w:val="center"/>
        </w:trPr>
        <w:tc>
          <w:tcPr>
            <w:tcW w:w="1340" w:type="dxa"/>
            <w:vMerge w:val="restart"/>
            <w:shd w:val="clear" w:color="auto" w:fill="AEAAAA" w:themeFill="background2" w:themeFillShade="BF"/>
            <w:vAlign w:val="center"/>
          </w:tcPr>
          <w:p w14:paraId="2B5B01D2" w14:textId="77777777" w:rsidR="00253C03" w:rsidRPr="0060555E" w:rsidRDefault="00253C03" w:rsidP="000A6676">
            <w:pPr>
              <w:pStyle w:val="Textoindependiente"/>
              <w:spacing w:before="159" w:line="242" w:lineRule="auto"/>
              <w:ind w:right="-65"/>
              <w:jc w:val="center"/>
              <w:rPr>
                <w:rFonts w:ascii="Arial Narrow" w:hAnsi="Arial Narrow" w:cs="Arial"/>
                <w:b/>
                <w:bCs/>
                <w:i w:val="0"/>
                <w:sz w:val="20"/>
                <w:szCs w:val="18"/>
              </w:rPr>
            </w:pPr>
            <w:r w:rsidRPr="0060555E">
              <w:rPr>
                <w:rFonts w:ascii="Arial Narrow" w:hAnsi="Arial Narrow" w:cs="Arial"/>
                <w:b/>
                <w:bCs/>
                <w:i w:val="0"/>
                <w:sz w:val="20"/>
                <w:szCs w:val="18"/>
              </w:rPr>
              <w:t>ROL</w:t>
            </w:r>
          </w:p>
        </w:tc>
        <w:tc>
          <w:tcPr>
            <w:tcW w:w="2440" w:type="dxa"/>
            <w:vMerge w:val="restart"/>
            <w:shd w:val="clear" w:color="auto" w:fill="AEAAAA" w:themeFill="background2" w:themeFillShade="BF"/>
            <w:vAlign w:val="center"/>
          </w:tcPr>
          <w:p w14:paraId="5D61A922" w14:textId="77777777" w:rsidR="00253C03" w:rsidRPr="0060555E" w:rsidRDefault="00253C03" w:rsidP="000A6676">
            <w:pPr>
              <w:pStyle w:val="Textoindependiente"/>
              <w:spacing w:before="159" w:line="242" w:lineRule="auto"/>
              <w:ind w:right="-69"/>
              <w:jc w:val="center"/>
              <w:rPr>
                <w:rFonts w:ascii="Arial Narrow" w:hAnsi="Arial Narrow" w:cs="Arial"/>
                <w:b/>
                <w:bCs/>
                <w:i w:val="0"/>
                <w:sz w:val="20"/>
                <w:szCs w:val="18"/>
              </w:rPr>
            </w:pPr>
            <w:r w:rsidRPr="0060555E">
              <w:rPr>
                <w:rFonts w:ascii="Arial Narrow" w:hAnsi="Arial Narrow" w:cs="Arial"/>
                <w:b/>
                <w:bCs/>
                <w:i w:val="0"/>
                <w:sz w:val="20"/>
                <w:szCs w:val="18"/>
              </w:rPr>
              <w:t>FORMACIÓN ACADEMICA</w:t>
            </w:r>
          </w:p>
        </w:tc>
        <w:tc>
          <w:tcPr>
            <w:tcW w:w="5781" w:type="dxa"/>
            <w:gridSpan w:val="2"/>
            <w:shd w:val="clear" w:color="auto" w:fill="AEAAAA" w:themeFill="background2" w:themeFillShade="BF"/>
            <w:vAlign w:val="center"/>
          </w:tcPr>
          <w:p w14:paraId="06A26103" w14:textId="77777777" w:rsidR="00253C03" w:rsidRPr="0060555E" w:rsidRDefault="00253C03" w:rsidP="000A6676">
            <w:pPr>
              <w:pStyle w:val="Textoindependiente"/>
              <w:spacing w:before="159" w:line="242" w:lineRule="auto"/>
              <w:ind w:right="-67"/>
              <w:jc w:val="center"/>
              <w:rPr>
                <w:rFonts w:ascii="Arial Narrow" w:hAnsi="Arial Narrow" w:cs="Arial"/>
                <w:b/>
                <w:bCs/>
                <w:i w:val="0"/>
                <w:sz w:val="20"/>
                <w:szCs w:val="18"/>
              </w:rPr>
            </w:pPr>
            <w:r w:rsidRPr="0060555E">
              <w:rPr>
                <w:rFonts w:ascii="Arial Narrow" w:hAnsi="Arial Narrow" w:cs="Arial"/>
                <w:b/>
                <w:bCs/>
                <w:i w:val="0"/>
                <w:sz w:val="20"/>
                <w:szCs w:val="18"/>
              </w:rPr>
              <w:t>EXPERIENCIA</w:t>
            </w:r>
          </w:p>
        </w:tc>
      </w:tr>
      <w:tr w:rsidR="00253C03" w:rsidRPr="0060555E" w14:paraId="0C98B045" w14:textId="77777777" w:rsidTr="000A6676">
        <w:trPr>
          <w:trHeight w:val="145"/>
          <w:jc w:val="center"/>
        </w:trPr>
        <w:tc>
          <w:tcPr>
            <w:tcW w:w="1340" w:type="dxa"/>
            <w:vMerge/>
            <w:shd w:val="clear" w:color="auto" w:fill="AEAAAA" w:themeFill="background2" w:themeFillShade="BF"/>
            <w:vAlign w:val="center"/>
          </w:tcPr>
          <w:p w14:paraId="56415F06" w14:textId="77777777" w:rsidR="00253C03" w:rsidRPr="0060555E" w:rsidRDefault="00253C03" w:rsidP="000A6676">
            <w:pPr>
              <w:pStyle w:val="Textoindependiente"/>
              <w:spacing w:before="159" w:line="242" w:lineRule="auto"/>
              <w:ind w:right="766"/>
              <w:jc w:val="center"/>
              <w:rPr>
                <w:rFonts w:ascii="Arial Narrow" w:hAnsi="Arial Narrow" w:cs="Arial"/>
                <w:i w:val="0"/>
                <w:sz w:val="20"/>
                <w:szCs w:val="18"/>
              </w:rPr>
            </w:pPr>
          </w:p>
        </w:tc>
        <w:tc>
          <w:tcPr>
            <w:tcW w:w="2440" w:type="dxa"/>
            <w:vMerge/>
            <w:shd w:val="clear" w:color="auto" w:fill="AEAAAA" w:themeFill="background2" w:themeFillShade="BF"/>
            <w:vAlign w:val="center"/>
          </w:tcPr>
          <w:p w14:paraId="24E7421F" w14:textId="77777777" w:rsidR="00253C03" w:rsidRPr="0060555E" w:rsidRDefault="00253C03" w:rsidP="000A6676">
            <w:pPr>
              <w:pStyle w:val="Textoindependiente"/>
              <w:spacing w:before="159" w:line="242" w:lineRule="auto"/>
              <w:ind w:right="766"/>
              <w:jc w:val="center"/>
              <w:rPr>
                <w:rFonts w:ascii="Arial Narrow" w:hAnsi="Arial Narrow" w:cs="Arial"/>
                <w:b/>
                <w:bCs/>
                <w:i w:val="0"/>
                <w:sz w:val="20"/>
                <w:szCs w:val="18"/>
              </w:rPr>
            </w:pPr>
          </w:p>
        </w:tc>
        <w:tc>
          <w:tcPr>
            <w:tcW w:w="2600" w:type="dxa"/>
            <w:shd w:val="clear" w:color="auto" w:fill="AEAAAA" w:themeFill="background2" w:themeFillShade="BF"/>
            <w:vAlign w:val="center"/>
          </w:tcPr>
          <w:p w14:paraId="56E06A0A" w14:textId="77777777" w:rsidR="00253C03" w:rsidRPr="0060555E" w:rsidRDefault="00253C03" w:rsidP="000A6676">
            <w:pPr>
              <w:pStyle w:val="Textoindependiente"/>
              <w:spacing w:before="159" w:line="242" w:lineRule="auto"/>
              <w:ind w:right="-144"/>
              <w:jc w:val="center"/>
              <w:rPr>
                <w:rFonts w:ascii="Arial Narrow" w:hAnsi="Arial Narrow" w:cs="Arial"/>
                <w:b/>
                <w:bCs/>
                <w:i w:val="0"/>
                <w:sz w:val="20"/>
                <w:szCs w:val="18"/>
              </w:rPr>
            </w:pPr>
            <w:r w:rsidRPr="0060555E">
              <w:rPr>
                <w:rFonts w:ascii="Arial Narrow" w:hAnsi="Arial Narrow" w:cs="Arial"/>
                <w:b/>
                <w:bCs/>
                <w:i w:val="0"/>
                <w:sz w:val="20"/>
                <w:szCs w:val="18"/>
              </w:rPr>
              <w:t>GENERAL</w:t>
            </w:r>
          </w:p>
        </w:tc>
        <w:tc>
          <w:tcPr>
            <w:tcW w:w="3181" w:type="dxa"/>
            <w:shd w:val="clear" w:color="auto" w:fill="AEAAAA" w:themeFill="background2" w:themeFillShade="BF"/>
            <w:vAlign w:val="center"/>
          </w:tcPr>
          <w:p w14:paraId="7A50E61C" w14:textId="77777777" w:rsidR="00253C03" w:rsidRPr="0060555E" w:rsidRDefault="00253C03" w:rsidP="000A6676">
            <w:pPr>
              <w:pStyle w:val="Textoindependiente"/>
              <w:spacing w:before="159" w:line="242" w:lineRule="auto"/>
              <w:ind w:right="-67"/>
              <w:jc w:val="center"/>
              <w:rPr>
                <w:rFonts w:ascii="Arial Narrow" w:hAnsi="Arial Narrow" w:cs="Arial"/>
                <w:b/>
                <w:bCs/>
                <w:i w:val="0"/>
                <w:sz w:val="20"/>
                <w:szCs w:val="18"/>
              </w:rPr>
            </w:pPr>
            <w:r w:rsidRPr="0060555E">
              <w:rPr>
                <w:rFonts w:ascii="Arial Narrow" w:hAnsi="Arial Narrow" w:cs="Arial"/>
                <w:b/>
                <w:bCs/>
                <w:i w:val="0"/>
                <w:sz w:val="20"/>
                <w:szCs w:val="18"/>
              </w:rPr>
              <w:t>ESPECIFICA</w:t>
            </w:r>
          </w:p>
        </w:tc>
      </w:tr>
      <w:tr w:rsidR="00253C03" w:rsidRPr="0060555E" w14:paraId="167E706A" w14:textId="77777777" w:rsidTr="000A6676">
        <w:trPr>
          <w:trHeight w:val="675"/>
          <w:jc w:val="center"/>
        </w:trPr>
        <w:tc>
          <w:tcPr>
            <w:tcW w:w="1340" w:type="dxa"/>
            <w:vAlign w:val="center"/>
          </w:tcPr>
          <w:p w14:paraId="58AEF05A" w14:textId="77777777" w:rsidR="00253C03" w:rsidRPr="0060555E" w:rsidRDefault="00253C03" w:rsidP="000A6676">
            <w:pPr>
              <w:pStyle w:val="Textoindependiente"/>
              <w:spacing w:before="159" w:line="242" w:lineRule="auto"/>
              <w:ind w:right="-107"/>
              <w:jc w:val="center"/>
              <w:rPr>
                <w:rFonts w:ascii="Arial Narrow" w:hAnsi="Arial Narrow" w:cs="Arial"/>
                <w:i w:val="0"/>
                <w:sz w:val="20"/>
                <w:szCs w:val="18"/>
              </w:rPr>
            </w:pPr>
            <w:r w:rsidRPr="0060555E">
              <w:rPr>
                <w:rFonts w:ascii="Arial Narrow" w:hAnsi="Arial Narrow" w:cs="Arial"/>
                <w:i w:val="0"/>
                <w:sz w:val="20"/>
                <w:szCs w:val="18"/>
              </w:rPr>
              <w:t>Director de Proyecto</w:t>
            </w:r>
          </w:p>
        </w:tc>
        <w:tc>
          <w:tcPr>
            <w:tcW w:w="2440" w:type="dxa"/>
            <w:vAlign w:val="center"/>
          </w:tcPr>
          <w:p w14:paraId="357CA1E2" w14:textId="4B05F57F" w:rsidR="00253C03" w:rsidRPr="0060555E" w:rsidRDefault="00C37E41" w:rsidP="00F250F0">
            <w:pPr>
              <w:pStyle w:val="Textoindependiente"/>
              <w:spacing w:before="159" w:line="242" w:lineRule="auto"/>
              <w:ind w:right="-69"/>
              <w:jc w:val="center"/>
              <w:rPr>
                <w:rFonts w:ascii="Arial Narrow" w:hAnsi="Arial Narrow" w:cs="Arial"/>
                <w:i w:val="0"/>
                <w:sz w:val="20"/>
                <w:szCs w:val="18"/>
              </w:rPr>
            </w:pPr>
            <w:r>
              <w:rPr>
                <w:rFonts w:ascii="Arial Narrow" w:hAnsi="Arial Narrow" w:cs="Arial"/>
                <w:i w:val="0"/>
                <w:sz w:val="20"/>
                <w:szCs w:val="18"/>
              </w:rPr>
              <w:t xml:space="preserve">Ingeniero </w:t>
            </w:r>
            <w:r w:rsidR="00F250F0">
              <w:rPr>
                <w:rFonts w:ascii="Arial Narrow" w:hAnsi="Arial Narrow" w:cs="Arial"/>
                <w:i w:val="0"/>
                <w:sz w:val="20"/>
                <w:szCs w:val="18"/>
              </w:rPr>
              <w:t xml:space="preserve">electrónico o eléctrico </w:t>
            </w:r>
          </w:p>
        </w:tc>
        <w:tc>
          <w:tcPr>
            <w:tcW w:w="2600" w:type="dxa"/>
            <w:vAlign w:val="center"/>
          </w:tcPr>
          <w:p w14:paraId="095B1CBE" w14:textId="77777777" w:rsidR="00253C03" w:rsidRPr="0060555E" w:rsidRDefault="00253C03" w:rsidP="000A6676">
            <w:pPr>
              <w:pStyle w:val="Textoindependiente"/>
              <w:spacing w:before="159" w:line="242" w:lineRule="auto"/>
              <w:ind w:right="-108"/>
              <w:jc w:val="center"/>
              <w:rPr>
                <w:rFonts w:ascii="Arial Narrow" w:hAnsi="Arial Narrow" w:cs="Arial"/>
                <w:i w:val="0"/>
                <w:sz w:val="20"/>
                <w:szCs w:val="18"/>
              </w:rPr>
            </w:pPr>
            <w:r w:rsidRPr="0060555E">
              <w:rPr>
                <w:rFonts w:ascii="Arial Narrow" w:hAnsi="Arial Narrow" w:cs="Arial"/>
                <w:i w:val="0"/>
                <w:sz w:val="20"/>
                <w:szCs w:val="18"/>
              </w:rPr>
              <w:t>5 años de experiencia con tarjeta profesional vigente</w:t>
            </w:r>
          </w:p>
        </w:tc>
        <w:tc>
          <w:tcPr>
            <w:tcW w:w="3181" w:type="dxa"/>
            <w:vAlign w:val="center"/>
          </w:tcPr>
          <w:p w14:paraId="076A5D00" w14:textId="1457F7BD" w:rsidR="00253C03" w:rsidRPr="0060555E" w:rsidRDefault="00253C03" w:rsidP="000A6676">
            <w:pPr>
              <w:pStyle w:val="Textoindependiente"/>
              <w:spacing w:before="159" w:line="242" w:lineRule="auto"/>
              <w:ind w:right="-46"/>
              <w:jc w:val="center"/>
              <w:rPr>
                <w:rFonts w:ascii="Arial Narrow" w:hAnsi="Arial Narrow" w:cs="Arial"/>
                <w:i w:val="0"/>
                <w:sz w:val="20"/>
                <w:szCs w:val="18"/>
              </w:rPr>
            </w:pPr>
            <w:r w:rsidRPr="0060555E">
              <w:rPr>
                <w:rFonts w:ascii="Arial Narrow" w:hAnsi="Arial Narrow" w:cs="Arial"/>
                <w:i w:val="0"/>
                <w:sz w:val="20"/>
                <w:szCs w:val="18"/>
              </w:rPr>
              <w:t xml:space="preserve">Experiencia mínima en cuatro (04) proyectos relacionados con instalación y/o mantenimiento de </w:t>
            </w:r>
            <w:r w:rsidR="0095034C">
              <w:rPr>
                <w:rFonts w:ascii="Arial Narrow" w:hAnsi="Arial Narrow" w:cs="Arial"/>
                <w:i w:val="0"/>
                <w:sz w:val="20"/>
                <w:szCs w:val="18"/>
              </w:rPr>
              <w:t xml:space="preserve">señales verticales en aeropuertos nacionales. </w:t>
            </w:r>
          </w:p>
        </w:tc>
      </w:tr>
      <w:tr w:rsidR="00253C03" w:rsidRPr="0060555E" w14:paraId="451FDD8D" w14:textId="77777777" w:rsidTr="000A6676">
        <w:trPr>
          <w:trHeight w:val="423"/>
          <w:jc w:val="center"/>
        </w:trPr>
        <w:tc>
          <w:tcPr>
            <w:tcW w:w="1340" w:type="dxa"/>
            <w:vAlign w:val="center"/>
          </w:tcPr>
          <w:p w14:paraId="4CE128AA" w14:textId="6C662F0B" w:rsidR="00253C03" w:rsidRPr="0060555E" w:rsidRDefault="00253C03" w:rsidP="000A6676">
            <w:pPr>
              <w:pStyle w:val="Textoindependiente"/>
              <w:spacing w:before="159" w:line="242" w:lineRule="auto"/>
              <w:ind w:right="133"/>
              <w:jc w:val="center"/>
              <w:rPr>
                <w:rFonts w:ascii="Arial Narrow" w:hAnsi="Arial Narrow" w:cs="Arial"/>
                <w:i w:val="0"/>
                <w:sz w:val="20"/>
                <w:szCs w:val="18"/>
              </w:rPr>
            </w:pPr>
            <w:r w:rsidRPr="0060555E">
              <w:rPr>
                <w:rFonts w:ascii="Arial Narrow" w:hAnsi="Arial Narrow" w:cs="Arial"/>
                <w:i w:val="0"/>
                <w:sz w:val="20"/>
                <w:szCs w:val="18"/>
              </w:rPr>
              <w:lastRenderedPageBreak/>
              <w:t>Técnico</w:t>
            </w:r>
            <w:r w:rsidR="0095034C">
              <w:rPr>
                <w:rFonts w:ascii="Arial Narrow" w:hAnsi="Arial Narrow" w:cs="Arial"/>
                <w:i w:val="0"/>
                <w:sz w:val="20"/>
                <w:szCs w:val="18"/>
              </w:rPr>
              <w:t xml:space="preserve"> Operativo</w:t>
            </w:r>
          </w:p>
        </w:tc>
        <w:tc>
          <w:tcPr>
            <w:tcW w:w="2440" w:type="dxa"/>
            <w:vAlign w:val="center"/>
          </w:tcPr>
          <w:p w14:paraId="74E1E197" w14:textId="3B123482" w:rsidR="00253C03" w:rsidRPr="0060555E" w:rsidRDefault="00253C03" w:rsidP="000A6676">
            <w:pPr>
              <w:pStyle w:val="Textoindependiente"/>
              <w:spacing w:before="159" w:line="242" w:lineRule="auto"/>
              <w:ind w:right="-69"/>
              <w:jc w:val="center"/>
              <w:rPr>
                <w:rFonts w:ascii="Arial Narrow" w:hAnsi="Arial Narrow" w:cs="Arial"/>
                <w:i w:val="0"/>
                <w:sz w:val="20"/>
                <w:szCs w:val="18"/>
              </w:rPr>
            </w:pPr>
            <w:r w:rsidRPr="0060555E">
              <w:rPr>
                <w:rFonts w:ascii="Arial Narrow" w:hAnsi="Arial Narrow" w:cs="Arial"/>
                <w:i w:val="0"/>
                <w:sz w:val="20"/>
                <w:szCs w:val="18"/>
              </w:rPr>
              <w:t xml:space="preserve">Técnico o tecnólogo electricista o </w:t>
            </w:r>
            <w:r w:rsidR="0095034C">
              <w:rPr>
                <w:rFonts w:ascii="Arial Narrow" w:hAnsi="Arial Narrow" w:cs="Arial"/>
                <w:i w:val="0"/>
                <w:sz w:val="20"/>
                <w:szCs w:val="18"/>
              </w:rPr>
              <w:t xml:space="preserve">electrónico </w:t>
            </w:r>
          </w:p>
        </w:tc>
        <w:tc>
          <w:tcPr>
            <w:tcW w:w="2600" w:type="dxa"/>
            <w:vAlign w:val="center"/>
          </w:tcPr>
          <w:p w14:paraId="189843E9" w14:textId="711A9A59" w:rsidR="00253C03" w:rsidRPr="0060555E" w:rsidRDefault="00253C03" w:rsidP="000A6676">
            <w:pPr>
              <w:pStyle w:val="Textoindependiente"/>
              <w:spacing w:before="159" w:line="242" w:lineRule="auto"/>
              <w:ind w:right="-108"/>
              <w:jc w:val="center"/>
              <w:rPr>
                <w:rFonts w:ascii="Arial Narrow" w:hAnsi="Arial Narrow" w:cs="Arial"/>
                <w:i w:val="0"/>
                <w:sz w:val="20"/>
                <w:szCs w:val="18"/>
              </w:rPr>
            </w:pPr>
            <w:r w:rsidRPr="0060555E">
              <w:rPr>
                <w:rFonts w:ascii="Arial Narrow" w:hAnsi="Arial Narrow" w:cs="Arial"/>
                <w:i w:val="0"/>
                <w:sz w:val="20"/>
                <w:szCs w:val="18"/>
              </w:rPr>
              <w:t>3 años de experiencia con tarjeta profesional vigente CONTE TE-2, TE-4, TE-6</w:t>
            </w:r>
          </w:p>
        </w:tc>
        <w:tc>
          <w:tcPr>
            <w:tcW w:w="3181" w:type="dxa"/>
            <w:vAlign w:val="center"/>
          </w:tcPr>
          <w:p w14:paraId="24720468" w14:textId="5A260F9D" w:rsidR="00253C03" w:rsidRPr="0060555E" w:rsidRDefault="00253C03" w:rsidP="000A6676">
            <w:pPr>
              <w:pStyle w:val="Textoindependiente"/>
              <w:spacing w:before="159" w:line="242" w:lineRule="auto"/>
              <w:ind w:right="-36"/>
              <w:jc w:val="center"/>
              <w:rPr>
                <w:rFonts w:ascii="Arial Narrow" w:hAnsi="Arial Narrow" w:cs="Arial"/>
                <w:i w:val="0"/>
                <w:sz w:val="20"/>
                <w:szCs w:val="18"/>
              </w:rPr>
            </w:pPr>
            <w:r w:rsidRPr="0060555E">
              <w:rPr>
                <w:rFonts w:ascii="Arial Narrow" w:hAnsi="Arial Narrow" w:cs="Arial"/>
                <w:i w:val="0"/>
                <w:sz w:val="20"/>
                <w:szCs w:val="18"/>
              </w:rPr>
              <w:t>Experiencia mínima en tres (03) proyectos relacionados con instalación y/o mantenimiento</w:t>
            </w:r>
            <w:r w:rsidR="002469CB" w:rsidRPr="0060555E">
              <w:rPr>
                <w:rFonts w:ascii="Arial Narrow" w:hAnsi="Arial Narrow" w:cs="Arial"/>
                <w:i w:val="0"/>
                <w:sz w:val="20"/>
                <w:szCs w:val="18"/>
              </w:rPr>
              <w:t xml:space="preserve"> de </w:t>
            </w:r>
            <w:r w:rsidR="002469CB">
              <w:rPr>
                <w:rFonts w:ascii="Arial Narrow" w:hAnsi="Arial Narrow" w:cs="Arial"/>
                <w:i w:val="0"/>
                <w:sz w:val="20"/>
                <w:szCs w:val="18"/>
              </w:rPr>
              <w:t>señales verticales en aeropuertos nacionales.</w:t>
            </w:r>
          </w:p>
        </w:tc>
      </w:tr>
      <w:tr w:rsidR="00253C03" w:rsidRPr="0060555E" w14:paraId="73C147C8" w14:textId="77777777" w:rsidTr="000A6676">
        <w:trPr>
          <w:trHeight w:val="423"/>
          <w:jc w:val="center"/>
        </w:trPr>
        <w:tc>
          <w:tcPr>
            <w:tcW w:w="1340" w:type="dxa"/>
            <w:vAlign w:val="center"/>
          </w:tcPr>
          <w:p w14:paraId="728346E8" w14:textId="77777777" w:rsidR="00253C03" w:rsidRPr="0060555E" w:rsidRDefault="00253C03" w:rsidP="000A6676">
            <w:pPr>
              <w:pStyle w:val="Textoindependiente"/>
              <w:spacing w:before="159" w:line="242" w:lineRule="auto"/>
              <w:ind w:right="133"/>
              <w:jc w:val="center"/>
              <w:rPr>
                <w:rFonts w:ascii="Arial Narrow" w:hAnsi="Arial Narrow" w:cs="Arial"/>
                <w:i w:val="0"/>
                <w:sz w:val="20"/>
                <w:szCs w:val="18"/>
              </w:rPr>
            </w:pPr>
            <w:r w:rsidRPr="0060555E">
              <w:rPr>
                <w:rFonts w:ascii="Arial Narrow" w:hAnsi="Arial Narrow" w:cs="Arial"/>
                <w:i w:val="0"/>
                <w:sz w:val="20"/>
                <w:szCs w:val="18"/>
              </w:rPr>
              <w:t>SST</w:t>
            </w:r>
          </w:p>
        </w:tc>
        <w:tc>
          <w:tcPr>
            <w:tcW w:w="2440" w:type="dxa"/>
            <w:vAlign w:val="center"/>
          </w:tcPr>
          <w:p w14:paraId="31442692" w14:textId="77777777" w:rsidR="00253C03" w:rsidRPr="0060555E" w:rsidRDefault="00253C03" w:rsidP="000A6676">
            <w:pPr>
              <w:pStyle w:val="Textoindependiente"/>
              <w:spacing w:before="159" w:line="242" w:lineRule="auto"/>
              <w:ind w:right="-69"/>
              <w:jc w:val="center"/>
              <w:rPr>
                <w:rFonts w:ascii="Arial Narrow" w:hAnsi="Arial Narrow" w:cs="Arial"/>
                <w:i w:val="0"/>
                <w:sz w:val="20"/>
                <w:szCs w:val="18"/>
              </w:rPr>
            </w:pPr>
            <w:r w:rsidRPr="0060555E">
              <w:rPr>
                <w:rFonts w:ascii="Arial Narrow" w:hAnsi="Arial Narrow" w:cs="Arial"/>
                <w:i w:val="0"/>
                <w:sz w:val="20"/>
                <w:szCs w:val="18"/>
              </w:rPr>
              <w:t xml:space="preserve">Profesional o tecnólogo o técnico en salud ocupacional </w:t>
            </w:r>
          </w:p>
        </w:tc>
        <w:tc>
          <w:tcPr>
            <w:tcW w:w="2600" w:type="dxa"/>
            <w:vAlign w:val="center"/>
          </w:tcPr>
          <w:p w14:paraId="1E888549" w14:textId="77777777" w:rsidR="00253C03" w:rsidRPr="0060555E" w:rsidRDefault="00253C03" w:rsidP="000A6676">
            <w:pPr>
              <w:pStyle w:val="Textoindependiente"/>
              <w:spacing w:before="159" w:line="242" w:lineRule="auto"/>
              <w:ind w:right="-108"/>
              <w:jc w:val="center"/>
              <w:rPr>
                <w:rFonts w:ascii="Arial Narrow" w:hAnsi="Arial Narrow" w:cs="Arial"/>
                <w:i w:val="0"/>
                <w:sz w:val="20"/>
                <w:szCs w:val="18"/>
              </w:rPr>
            </w:pPr>
            <w:r w:rsidRPr="0060555E">
              <w:rPr>
                <w:rFonts w:ascii="Arial Narrow" w:hAnsi="Arial Narrow" w:cs="Arial"/>
                <w:i w:val="0"/>
                <w:sz w:val="20"/>
                <w:szCs w:val="18"/>
              </w:rPr>
              <w:t>2 años de experiencia</w:t>
            </w:r>
          </w:p>
        </w:tc>
        <w:tc>
          <w:tcPr>
            <w:tcW w:w="3181" w:type="dxa"/>
            <w:vAlign w:val="center"/>
          </w:tcPr>
          <w:p w14:paraId="766DF79D" w14:textId="77777777" w:rsidR="00253C03" w:rsidRPr="0060555E" w:rsidRDefault="00253C03" w:rsidP="000A6676">
            <w:pPr>
              <w:pStyle w:val="Textoindependiente"/>
              <w:spacing w:before="159" w:line="242" w:lineRule="auto"/>
              <w:ind w:right="-36"/>
              <w:jc w:val="center"/>
              <w:rPr>
                <w:rFonts w:ascii="Arial Narrow" w:hAnsi="Arial Narrow" w:cs="Arial"/>
                <w:i w:val="0"/>
                <w:sz w:val="20"/>
                <w:szCs w:val="18"/>
              </w:rPr>
            </w:pPr>
            <w:r w:rsidRPr="0060555E">
              <w:rPr>
                <w:rFonts w:ascii="Arial Narrow" w:hAnsi="Arial Narrow" w:cs="Arial"/>
                <w:i w:val="0"/>
                <w:sz w:val="20"/>
                <w:szCs w:val="18"/>
              </w:rPr>
              <w:t>Licencia vigente de seguridad y salud en el trabajo.</w:t>
            </w:r>
          </w:p>
        </w:tc>
      </w:tr>
    </w:tbl>
    <w:p w14:paraId="43C7B76E" w14:textId="77777777" w:rsidR="00F1025C" w:rsidRDefault="00F1025C" w:rsidP="00F1025C">
      <w:pPr>
        <w:shd w:val="clear" w:color="auto" w:fill="FFFFFF"/>
        <w:rPr>
          <w:rFonts w:ascii="Arial Narrow" w:eastAsia="Calibri" w:hAnsi="Arial Narrow" w:cs="Arial"/>
          <w:sz w:val="22"/>
          <w:szCs w:val="22"/>
          <w:lang w:eastAsia="en-US"/>
        </w:rPr>
      </w:pPr>
    </w:p>
    <w:p w14:paraId="683D19FA" w14:textId="724987D2" w:rsidR="00520758" w:rsidRDefault="00520758" w:rsidP="00F1025C">
      <w:pPr>
        <w:contextualSpacing/>
        <w:jc w:val="both"/>
        <w:rPr>
          <w:rFonts w:ascii="Arial Narrow" w:hAnsi="Arial Narrow" w:cs="Arial"/>
          <w:bCs/>
        </w:rPr>
      </w:pPr>
      <w:r w:rsidRPr="00520758">
        <w:rPr>
          <w:rFonts w:ascii="Arial Narrow" w:hAnsi="Arial Narrow" w:cs="Arial"/>
          <w:bCs/>
        </w:rPr>
        <w:t>Para la verificación el oferente deberá adjuntar a la oferta, Hoja de Vida de cada profesional y técnico, certificaciones técnicas, acta de grado o diplomas, junto con la última planilla de seguridad social vinculados con la empresa oferente</w:t>
      </w:r>
      <w:r w:rsidR="005E3F25">
        <w:rPr>
          <w:rFonts w:ascii="Arial Narrow" w:hAnsi="Arial Narrow" w:cs="Arial"/>
          <w:bCs/>
        </w:rPr>
        <w:t>.</w:t>
      </w:r>
    </w:p>
    <w:p w14:paraId="1027E5A5" w14:textId="77777777" w:rsidR="00520758" w:rsidRDefault="00520758" w:rsidP="00F1025C">
      <w:pPr>
        <w:contextualSpacing/>
        <w:jc w:val="both"/>
        <w:rPr>
          <w:rFonts w:ascii="Arial Narrow" w:hAnsi="Arial Narrow" w:cs="Arial"/>
          <w:bCs/>
        </w:rPr>
      </w:pPr>
    </w:p>
    <w:p w14:paraId="5FD4CA0E" w14:textId="0B1A6F2E" w:rsidR="00F1025C" w:rsidRDefault="00F1025C" w:rsidP="00F1025C">
      <w:pPr>
        <w:contextualSpacing/>
        <w:jc w:val="both"/>
        <w:rPr>
          <w:rFonts w:ascii="Arial Narrow" w:hAnsi="Arial Narrow" w:cs="Arial"/>
          <w:bCs/>
        </w:rPr>
      </w:pPr>
      <w:r w:rsidRPr="00D06008">
        <w:rPr>
          <w:rFonts w:ascii="Arial Narrow" w:hAnsi="Arial Narrow" w:cs="Arial"/>
          <w:bCs/>
        </w:rPr>
        <w:t>Para los perfiles del Equipo de Trabajo, tanto para la formación profesional como de postgrados, se tendrán en cuenta las siguientes consideraciones:</w:t>
      </w:r>
    </w:p>
    <w:p w14:paraId="36BFCCCF" w14:textId="77777777" w:rsidR="00F1025C" w:rsidRPr="00D06008" w:rsidRDefault="00F1025C" w:rsidP="00F1025C">
      <w:pPr>
        <w:contextualSpacing/>
        <w:jc w:val="both"/>
        <w:rPr>
          <w:rFonts w:ascii="Arial Narrow" w:hAnsi="Arial Narrow" w:cs="Arial"/>
          <w:bCs/>
        </w:rPr>
      </w:pPr>
    </w:p>
    <w:p w14:paraId="37459CAC" w14:textId="6D98D781" w:rsidR="00F1025C" w:rsidRPr="002032B6" w:rsidRDefault="00F1025C" w:rsidP="00E95E7B">
      <w:pPr>
        <w:pStyle w:val="Prrafodelista"/>
        <w:numPr>
          <w:ilvl w:val="0"/>
          <w:numId w:val="15"/>
        </w:numPr>
        <w:ind w:left="1134"/>
        <w:contextualSpacing/>
        <w:jc w:val="both"/>
        <w:rPr>
          <w:rFonts w:ascii="Arial Narrow" w:hAnsi="Arial Narrow" w:cs="Arial"/>
        </w:rPr>
      </w:pPr>
      <w:r w:rsidRPr="002032B6">
        <w:rPr>
          <w:rFonts w:ascii="Arial Narrow" w:hAnsi="Arial Narrow" w:cs="Arial"/>
        </w:rPr>
        <w:t>Se aceptan profesiones relacionadas en cada perfil sin interesar el énfasis que cada institución le dé a la profesión.</w:t>
      </w:r>
    </w:p>
    <w:p w14:paraId="0498455C" w14:textId="77777777" w:rsidR="00F1025C" w:rsidRPr="002032B6" w:rsidRDefault="00F1025C" w:rsidP="00E95E7B">
      <w:pPr>
        <w:pStyle w:val="Prrafodelista"/>
        <w:numPr>
          <w:ilvl w:val="0"/>
          <w:numId w:val="15"/>
        </w:numPr>
        <w:ind w:left="1134"/>
        <w:contextualSpacing/>
        <w:jc w:val="both"/>
        <w:rPr>
          <w:rFonts w:ascii="Arial Narrow" w:hAnsi="Arial Narrow" w:cs="Arial"/>
        </w:rPr>
      </w:pPr>
      <w:r w:rsidRPr="002032B6">
        <w:rPr>
          <w:rFonts w:ascii="Arial Narrow" w:hAnsi="Arial Narrow" w:cs="Arial"/>
        </w:rPr>
        <w:t>Se aceptan las posibles combinaciones de profesiones allí relacionadas.</w:t>
      </w:r>
    </w:p>
    <w:p w14:paraId="336DB52B" w14:textId="77777777" w:rsidR="00F1025C" w:rsidRDefault="00F1025C" w:rsidP="00F1025C">
      <w:pPr>
        <w:shd w:val="clear" w:color="auto" w:fill="FFFFFF"/>
        <w:rPr>
          <w:rFonts w:ascii="Arial Narrow" w:eastAsia="Calibri" w:hAnsi="Arial Narrow" w:cs="Arial"/>
          <w:sz w:val="22"/>
          <w:szCs w:val="22"/>
          <w:lang w:eastAsia="en-US"/>
        </w:rPr>
      </w:pPr>
    </w:p>
    <w:p w14:paraId="6AB2AAA8" w14:textId="77777777" w:rsidR="00F1025C" w:rsidRPr="00836186" w:rsidRDefault="00F1025C" w:rsidP="00E95E7B">
      <w:pPr>
        <w:numPr>
          <w:ilvl w:val="0"/>
          <w:numId w:val="12"/>
        </w:numPr>
        <w:spacing w:after="160"/>
        <w:jc w:val="both"/>
        <w:rPr>
          <w:rFonts w:ascii="Arial Narrow" w:eastAsia="Arial Unicode MS" w:hAnsi="Arial Narrow" w:cs="Arial"/>
          <w:bCs/>
          <w:color w:val="000000"/>
          <w:sz w:val="22"/>
          <w:szCs w:val="22"/>
        </w:rPr>
      </w:pPr>
      <w:r>
        <w:rPr>
          <w:rFonts w:ascii="Arial Narrow" w:hAnsi="Arial Narrow" w:cs="Arial"/>
          <w:b/>
          <w:sz w:val="22"/>
          <w:szCs w:val="22"/>
        </w:rPr>
        <w:t>Documentos soporte</w:t>
      </w:r>
      <w:r w:rsidRPr="00836186">
        <w:rPr>
          <w:rFonts w:ascii="Arial Narrow" w:eastAsia="Arial Unicode MS" w:hAnsi="Arial Narrow" w:cs="Arial"/>
          <w:b/>
          <w:bCs/>
          <w:color w:val="000000"/>
          <w:sz w:val="22"/>
          <w:szCs w:val="22"/>
        </w:rPr>
        <w:t xml:space="preserve"> </w:t>
      </w:r>
      <w:r>
        <w:rPr>
          <w:rFonts w:ascii="Arial Narrow" w:eastAsia="Arial Unicode MS" w:hAnsi="Arial Narrow" w:cs="Arial"/>
          <w:b/>
          <w:bCs/>
          <w:color w:val="000000"/>
          <w:sz w:val="22"/>
          <w:szCs w:val="22"/>
        </w:rPr>
        <w:t xml:space="preserve">del </w:t>
      </w:r>
      <w:r w:rsidRPr="00836186">
        <w:rPr>
          <w:rFonts w:ascii="Arial Narrow" w:eastAsia="Arial Unicode MS" w:hAnsi="Arial Narrow" w:cs="Arial"/>
          <w:b/>
          <w:bCs/>
          <w:color w:val="000000"/>
          <w:sz w:val="22"/>
          <w:szCs w:val="22"/>
        </w:rPr>
        <w:t xml:space="preserve">Equipo de trabajo:  </w:t>
      </w:r>
    </w:p>
    <w:tbl>
      <w:tblPr>
        <w:tblW w:w="9425" w:type="dxa"/>
        <w:tblInd w:w="137" w:type="dxa"/>
        <w:tblLayout w:type="fixed"/>
        <w:tblLook w:val="04A0" w:firstRow="1" w:lastRow="0" w:firstColumn="1" w:lastColumn="0" w:noHBand="0" w:noVBand="1"/>
      </w:tblPr>
      <w:tblGrid>
        <w:gridCol w:w="2621"/>
        <w:gridCol w:w="6804"/>
      </w:tblGrid>
      <w:tr w:rsidR="00F1025C" w:rsidRPr="001F4E5D" w14:paraId="3591A5AC"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49F022" w14:textId="77777777" w:rsidR="00F1025C" w:rsidRPr="00836186" w:rsidRDefault="00F1025C" w:rsidP="007B6310">
            <w:pPr>
              <w:tabs>
                <w:tab w:val="left" w:pos="4500"/>
              </w:tabs>
              <w:jc w:val="center"/>
              <w:rPr>
                <w:rFonts w:ascii="Arial Narrow" w:hAnsi="Arial Narrow" w:cs="Arial"/>
                <w:b/>
                <w:bCs/>
                <w:lang w:val="es-ES_tradnl" w:eastAsia="es-CO"/>
              </w:rPr>
            </w:pPr>
            <w:r w:rsidRPr="00836186">
              <w:rPr>
                <w:rFonts w:ascii="Arial Narrow" w:hAnsi="Arial Narrow" w:cs="Arial"/>
                <w:b/>
                <w:bCs/>
                <w:lang w:val="es-ES_tradnl" w:eastAsia="es-CO"/>
              </w:rPr>
              <w:t>Carta de intención</w:t>
            </w:r>
          </w:p>
        </w:tc>
        <w:tc>
          <w:tcPr>
            <w:tcW w:w="6804" w:type="dxa"/>
            <w:tcBorders>
              <w:top w:val="single" w:sz="4" w:space="0" w:color="auto"/>
              <w:left w:val="single" w:sz="4" w:space="0" w:color="auto"/>
              <w:bottom w:val="single" w:sz="4" w:space="0" w:color="auto"/>
              <w:right w:val="single" w:sz="4" w:space="0" w:color="auto"/>
            </w:tcBorders>
            <w:vAlign w:val="center"/>
          </w:tcPr>
          <w:p w14:paraId="268E20EB" w14:textId="0ADF486E" w:rsidR="00F1025C" w:rsidRPr="00615870" w:rsidRDefault="00F1025C" w:rsidP="007B6310">
            <w:pPr>
              <w:tabs>
                <w:tab w:val="left" w:pos="4500"/>
              </w:tabs>
              <w:jc w:val="both"/>
              <w:rPr>
                <w:rFonts w:ascii="Arial Narrow" w:hAnsi="Arial Narrow" w:cs="Arial"/>
                <w:lang w:val="es-ES_tradnl" w:eastAsia="es-CO"/>
              </w:rPr>
            </w:pPr>
            <w:r w:rsidRPr="00615870">
              <w:rPr>
                <w:rFonts w:ascii="Arial Narrow" w:hAnsi="Arial Narrow" w:cs="Arial"/>
                <w:lang w:val="es-ES_tradnl" w:eastAsia="es-CO"/>
              </w:rPr>
              <w:t xml:space="preserve">Suscrita por cada uno de los profesionales, </w:t>
            </w:r>
            <w:r w:rsidRPr="00615870">
              <w:rPr>
                <w:rFonts w:ascii="Arial Narrow" w:hAnsi="Arial Narrow" w:cs="Arial"/>
              </w:rPr>
              <w:t>integrantes del equipo de trabajo, donde autorizan presentar su hoja de vida para el proceso, indicando el número y objeto correspondiente</w:t>
            </w:r>
            <w:r>
              <w:rPr>
                <w:rFonts w:ascii="Arial Narrow" w:hAnsi="Arial Narrow" w:cs="Arial"/>
              </w:rPr>
              <w:t xml:space="preserve"> y datos de contacto (teléfono y correo electrónico)</w:t>
            </w:r>
            <w:r w:rsidRPr="00615870">
              <w:rPr>
                <w:rFonts w:ascii="Arial Narrow" w:hAnsi="Arial Narrow" w:cs="Arial"/>
              </w:rPr>
              <w:t xml:space="preserve">. </w:t>
            </w:r>
          </w:p>
        </w:tc>
      </w:tr>
      <w:tr w:rsidR="00F1025C" w:rsidRPr="001F4E5D" w14:paraId="0E906C69"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8D8A35" w14:textId="77777777" w:rsidR="00F1025C" w:rsidRPr="00836186" w:rsidRDefault="00F1025C" w:rsidP="007B6310">
            <w:pPr>
              <w:tabs>
                <w:tab w:val="left" w:pos="4500"/>
              </w:tabs>
              <w:jc w:val="center"/>
              <w:rPr>
                <w:rFonts w:ascii="Arial Narrow" w:hAnsi="Arial Narrow" w:cs="Arial"/>
                <w:b/>
                <w:bCs/>
                <w:spacing w:val="-3"/>
                <w:lang w:eastAsia="es-CO"/>
              </w:rPr>
            </w:pPr>
            <w:r w:rsidRPr="00836186">
              <w:rPr>
                <w:rFonts w:ascii="Arial Narrow" w:hAnsi="Arial Narrow" w:cs="Arial"/>
                <w:b/>
                <w:bCs/>
                <w:lang w:val="es-ES_tradnl" w:eastAsia="es-CO"/>
              </w:rPr>
              <w:t>Título profesional</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3FBDB1C" w14:textId="77777777" w:rsidR="00F1025C" w:rsidRPr="00615870" w:rsidRDefault="00F1025C" w:rsidP="007B6310">
            <w:pPr>
              <w:tabs>
                <w:tab w:val="left" w:pos="4500"/>
              </w:tabs>
              <w:jc w:val="both"/>
              <w:rPr>
                <w:rFonts w:ascii="Arial Narrow" w:hAnsi="Arial Narrow" w:cs="Arial"/>
                <w:lang w:val="es-ES_tradnl" w:eastAsia="es-CO"/>
              </w:rPr>
            </w:pPr>
            <w:r w:rsidRPr="00615870">
              <w:rPr>
                <w:rFonts w:ascii="Arial Narrow" w:hAnsi="Arial Narrow" w:cs="Arial"/>
                <w:lang w:val="es-ES_tradnl" w:eastAsia="es-CO"/>
              </w:rPr>
              <w:t>Copia del Diploma o Acta de Grado o Título Profesional, expedido por la respectiva Universidad; acreditado según la legislación de cada estado.</w:t>
            </w:r>
          </w:p>
          <w:p w14:paraId="5011A26E" w14:textId="77777777" w:rsidR="00F1025C" w:rsidRPr="00615870" w:rsidRDefault="00F1025C" w:rsidP="007B6310">
            <w:pPr>
              <w:tabs>
                <w:tab w:val="left" w:pos="4500"/>
              </w:tabs>
              <w:jc w:val="both"/>
              <w:rPr>
                <w:rFonts w:ascii="Arial Narrow" w:hAnsi="Arial Narrow" w:cs="Arial"/>
                <w:bCs/>
                <w:spacing w:val="-3"/>
                <w:lang w:eastAsia="es-CO"/>
              </w:rPr>
            </w:pPr>
            <w:r w:rsidRPr="00615870">
              <w:rPr>
                <w:rFonts w:ascii="Arial Narrow" w:hAnsi="Arial Narrow" w:cs="Arial"/>
                <w:bCs/>
                <w:spacing w:val="-3"/>
                <w:lang w:eastAsia="es-CO"/>
              </w:rPr>
              <w:t>Los títulos de educación superior otorgados por instituciones extranjeras deben presentarse convalidados por el Ministerio de Educación Nacional.</w:t>
            </w:r>
          </w:p>
          <w:p w14:paraId="4F9126F5" w14:textId="77777777" w:rsidR="00F1025C" w:rsidRPr="00615870" w:rsidRDefault="00F1025C" w:rsidP="007B6310">
            <w:pPr>
              <w:tabs>
                <w:tab w:val="left" w:pos="4500"/>
              </w:tabs>
              <w:jc w:val="both"/>
              <w:rPr>
                <w:rFonts w:ascii="Arial Narrow" w:hAnsi="Arial Narrow" w:cs="Arial"/>
                <w:bCs/>
                <w:spacing w:val="-3"/>
                <w:lang w:eastAsia="es-CO"/>
              </w:rPr>
            </w:pPr>
          </w:p>
        </w:tc>
      </w:tr>
      <w:tr w:rsidR="00F1025C" w:rsidRPr="001F4E5D" w14:paraId="5112EAD4"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59B9EBB" w14:textId="77777777" w:rsidR="00F1025C" w:rsidRPr="00836186" w:rsidRDefault="00F1025C" w:rsidP="007B6310">
            <w:pPr>
              <w:tabs>
                <w:tab w:val="left" w:pos="4500"/>
              </w:tabs>
              <w:jc w:val="center"/>
              <w:rPr>
                <w:rFonts w:ascii="Arial Narrow" w:hAnsi="Arial Narrow" w:cs="Arial"/>
                <w:b/>
                <w:bCs/>
                <w:spacing w:val="-3"/>
                <w:lang w:eastAsia="es-CO"/>
              </w:rPr>
            </w:pPr>
            <w:r w:rsidRPr="00836186">
              <w:rPr>
                <w:rFonts w:ascii="Arial Narrow" w:hAnsi="Arial Narrow" w:cs="Arial"/>
                <w:b/>
                <w:bCs/>
                <w:lang w:val="es-ES_tradnl" w:eastAsia="es-CO"/>
              </w:rPr>
              <w:t>Matrícula profesional</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E255AAD" w14:textId="77777777" w:rsidR="00F1025C" w:rsidRPr="00615870" w:rsidRDefault="00F1025C" w:rsidP="007B6310">
            <w:pPr>
              <w:tabs>
                <w:tab w:val="left" w:pos="4500"/>
              </w:tabs>
              <w:jc w:val="both"/>
              <w:rPr>
                <w:rFonts w:ascii="Arial Narrow" w:hAnsi="Arial Narrow" w:cs="Arial"/>
                <w:lang w:val="es-ES_tradnl" w:eastAsia="es-CO"/>
              </w:rPr>
            </w:pPr>
            <w:r w:rsidRPr="00615870">
              <w:rPr>
                <w:rFonts w:ascii="Arial Narrow" w:hAnsi="Arial Narrow" w:cs="Arial"/>
                <w:lang w:val="es-ES_tradnl" w:eastAsia="es-CO"/>
              </w:rPr>
              <w:t>Copia de la matricula o tarjeta profesional para profesionales colombianos, según la normatividad legal aplicable.</w:t>
            </w:r>
          </w:p>
          <w:p w14:paraId="0A148A86" w14:textId="77777777" w:rsidR="00F1025C" w:rsidRPr="00615870" w:rsidRDefault="00F1025C" w:rsidP="007B6310">
            <w:pPr>
              <w:tabs>
                <w:tab w:val="left" w:pos="4500"/>
              </w:tabs>
              <w:jc w:val="both"/>
              <w:rPr>
                <w:rFonts w:ascii="Arial Narrow" w:hAnsi="Arial Narrow" w:cs="Arial"/>
                <w:bCs/>
                <w:spacing w:val="-3"/>
                <w:lang w:eastAsia="es-CO"/>
              </w:rPr>
            </w:pPr>
          </w:p>
        </w:tc>
      </w:tr>
      <w:tr w:rsidR="00F1025C" w:rsidRPr="001F4E5D" w14:paraId="41A323AD"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C7B10A" w14:textId="77777777" w:rsidR="00F1025C" w:rsidRPr="00836186" w:rsidRDefault="00F1025C" w:rsidP="007B6310">
            <w:pPr>
              <w:tabs>
                <w:tab w:val="left" w:pos="4500"/>
              </w:tabs>
              <w:jc w:val="center"/>
              <w:rPr>
                <w:rFonts w:ascii="Arial Narrow" w:hAnsi="Arial Narrow" w:cs="Arial"/>
                <w:b/>
                <w:bCs/>
                <w:spacing w:val="-3"/>
                <w:lang w:eastAsia="es-CO"/>
              </w:rPr>
            </w:pPr>
            <w:r w:rsidRPr="00836186">
              <w:rPr>
                <w:rFonts w:ascii="Arial Narrow" w:hAnsi="Arial Narrow" w:cs="Arial"/>
                <w:b/>
                <w:bCs/>
                <w:lang w:eastAsia="es-CO"/>
              </w:rPr>
              <w:t>Certificado vigencia de la matrícula profesional</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0DFA74C" w14:textId="77777777" w:rsidR="00F1025C" w:rsidRPr="00615870" w:rsidRDefault="00F1025C" w:rsidP="007B6310">
            <w:pPr>
              <w:tabs>
                <w:tab w:val="left" w:pos="4500"/>
              </w:tabs>
              <w:jc w:val="both"/>
              <w:rPr>
                <w:rFonts w:ascii="Arial Narrow" w:hAnsi="Arial Narrow" w:cs="Arial"/>
                <w:lang w:eastAsia="es-CO"/>
              </w:rPr>
            </w:pPr>
            <w:r w:rsidRPr="00615870">
              <w:rPr>
                <w:rFonts w:ascii="Arial Narrow" w:hAnsi="Arial Narrow" w:cs="Arial"/>
                <w:lang w:eastAsia="es-CO"/>
              </w:rPr>
              <w:t>Certificado de la vigencia de la matricula profesional o equivalente, vigente a la fecha de cierre del presente proceso, para profesionales colombianos para la evaluación de los roles a presentar con la propuesta.</w:t>
            </w:r>
          </w:p>
          <w:p w14:paraId="2F21E035" w14:textId="77777777" w:rsidR="00F1025C" w:rsidRPr="00615870" w:rsidRDefault="00F1025C" w:rsidP="007B6310">
            <w:pPr>
              <w:tabs>
                <w:tab w:val="left" w:pos="4500"/>
              </w:tabs>
              <w:jc w:val="both"/>
              <w:rPr>
                <w:rFonts w:ascii="Arial Narrow" w:hAnsi="Arial Narrow" w:cs="Arial"/>
                <w:bCs/>
                <w:spacing w:val="-3"/>
                <w:lang w:eastAsia="es-CO"/>
              </w:rPr>
            </w:pPr>
          </w:p>
        </w:tc>
      </w:tr>
      <w:tr w:rsidR="00F1025C" w:rsidRPr="001F4E5D" w14:paraId="7BADDBC2"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A9C7632" w14:textId="77777777" w:rsidR="00F1025C" w:rsidRPr="00836186" w:rsidRDefault="00F1025C" w:rsidP="007B6310">
            <w:pPr>
              <w:tabs>
                <w:tab w:val="left" w:pos="4500"/>
              </w:tabs>
              <w:jc w:val="center"/>
              <w:rPr>
                <w:rFonts w:ascii="Arial Narrow" w:hAnsi="Arial Narrow" w:cs="Arial"/>
                <w:b/>
                <w:bCs/>
                <w:lang w:eastAsia="es-CO"/>
              </w:rPr>
            </w:pPr>
            <w:r w:rsidRPr="00836186">
              <w:rPr>
                <w:rFonts w:ascii="Arial Narrow" w:hAnsi="Arial Narrow" w:cs="Arial"/>
                <w:b/>
                <w:bCs/>
                <w:lang w:eastAsia="es-CO"/>
              </w:rPr>
              <w:t>Título posgrado</w:t>
            </w:r>
          </w:p>
        </w:tc>
        <w:tc>
          <w:tcPr>
            <w:tcW w:w="6804" w:type="dxa"/>
            <w:tcBorders>
              <w:top w:val="single" w:sz="4" w:space="0" w:color="auto"/>
              <w:left w:val="single" w:sz="4" w:space="0" w:color="auto"/>
              <w:bottom w:val="single" w:sz="4" w:space="0" w:color="auto"/>
              <w:right w:val="single" w:sz="4" w:space="0" w:color="auto"/>
            </w:tcBorders>
            <w:vAlign w:val="center"/>
          </w:tcPr>
          <w:p w14:paraId="4F6F278B" w14:textId="77777777" w:rsidR="00F1025C" w:rsidRPr="00615870" w:rsidRDefault="00F1025C" w:rsidP="007B6310">
            <w:pPr>
              <w:jc w:val="both"/>
              <w:rPr>
                <w:rFonts w:ascii="Arial Narrow" w:hAnsi="Arial Narrow" w:cs="Arial"/>
              </w:rPr>
            </w:pPr>
            <w:r w:rsidRPr="00615870">
              <w:rPr>
                <w:rFonts w:ascii="Arial Narrow" w:hAnsi="Arial Narrow" w:cs="Arial"/>
              </w:rPr>
              <w:t>Copia del Diploma o Acta de Grado, expedido por la respectiva Universidad o Institución de Educación, debidamente acreditada conforme a la legislación de cada Estado.</w:t>
            </w:r>
          </w:p>
          <w:p w14:paraId="764CCEFE" w14:textId="77777777" w:rsidR="00F1025C" w:rsidRPr="00615870" w:rsidRDefault="00F1025C" w:rsidP="007B6310">
            <w:pPr>
              <w:jc w:val="both"/>
              <w:rPr>
                <w:rFonts w:ascii="Arial Narrow" w:hAnsi="Arial Narrow" w:cs="Arial"/>
                <w:lang w:eastAsia="es-CO"/>
              </w:rPr>
            </w:pPr>
            <w:r w:rsidRPr="00615870">
              <w:rPr>
                <w:rFonts w:ascii="Arial Narrow" w:hAnsi="Arial Narrow" w:cs="Arial"/>
                <w:bCs/>
                <w:spacing w:val="-3"/>
                <w:lang w:eastAsia="es-CO"/>
              </w:rPr>
              <w:t>Los títulos otorgados por instituciones extranjeras deben presentarse convalidados por el Ministerio de Educación Nacional.</w:t>
            </w:r>
          </w:p>
        </w:tc>
      </w:tr>
      <w:tr w:rsidR="00F1025C" w:rsidRPr="001F4E5D" w14:paraId="73921EDB" w14:textId="77777777" w:rsidTr="00F1025C">
        <w:tc>
          <w:tcPr>
            <w:tcW w:w="262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7D49A7C" w14:textId="77777777" w:rsidR="00F1025C" w:rsidRPr="00836186" w:rsidRDefault="00F1025C" w:rsidP="007B6310">
            <w:pPr>
              <w:tabs>
                <w:tab w:val="left" w:pos="4500"/>
              </w:tabs>
              <w:jc w:val="center"/>
              <w:rPr>
                <w:rFonts w:ascii="Arial Narrow" w:hAnsi="Arial Narrow" w:cs="Arial"/>
                <w:b/>
                <w:bCs/>
                <w:lang w:eastAsia="es-CO"/>
              </w:rPr>
            </w:pPr>
            <w:r w:rsidRPr="00836186">
              <w:rPr>
                <w:rFonts w:ascii="Arial Narrow" w:hAnsi="Arial Narrow" w:cs="Arial"/>
                <w:b/>
                <w:bCs/>
                <w:lang w:eastAsia="es-CO"/>
              </w:rPr>
              <w:t>Certificaciones</w:t>
            </w:r>
          </w:p>
        </w:tc>
        <w:tc>
          <w:tcPr>
            <w:tcW w:w="6804" w:type="dxa"/>
            <w:tcBorders>
              <w:top w:val="single" w:sz="4" w:space="0" w:color="auto"/>
              <w:left w:val="single" w:sz="4" w:space="0" w:color="auto"/>
              <w:bottom w:val="single" w:sz="4" w:space="0" w:color="auto"/>
              <w:right w:val="single" w:sz="4" w:space="0" w:color="auto"/>
            </w:tcBorders>
            <w:vAlign w:val="center"/>
          </w:tcPr>
          <w:p w14:paraId="12376E60" w14:textId="77777777" w:rsidR="00F1025C" w:rsidRPr="00615870" w:rsidRDefault="00F1025C" w:rsidP="007B6310">
            <w:pPr>
              <w:jc w:val="both"/>
              <w:rPr>
                <w:rFonts w:ascii="Arial Narrow" w:hAnsi="Arial Narrow" w:cs="Arial"/>
              </w:rPr>
            </w:pPr>
            <w:r w:rsidRPr="00615870">
              <w:rPr>
                <w:rFonts w:ascii="Arial Narrow" w:hAnsi="Arial Narrow" w:cs="Arial"/>
              </w:rPr>
              <w:t>Copia de las certificaciones obtenidas y exigidas como formación académica según el ROL a desempeñar, debidamente expedidas por las organizaciones o instituciones autorizadas.</w:t>
            </w:r>
          </w:p>
        </w:tc>
      </w:tr>
      <w:tr w:rsidR="00F1025C" w:rsidRPr="001F4E5D" w14:paraId="0550F13F" w14:textId="77777777" w:rsidTr="00F1025C">
        <w:tc>
          <w:tcPr>
            <w:tcW w:w="2621"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6AA6C" w14:textId="77777777" w:rsidR="00F1025C" w:rsidRPr="00836186" w:rsidRDefault="00F1025C" w:rsidP="007B6310">
            <w:pPr>
              <w:tabs>
                <w:tab w:val="left" w:pos="4500"/>
              </w:tabs>
              <w:jc w:val="center"/>
              <w:rPr>
                <w:rFonts w:ascii="Arial Narrow" w:hAnsi="Arial Narrow" w:cs="Arial"/>
                <w:b/>
                <w:bCs/>
                <w:lang w:eastAsia="es-CO"/>
              </w:rPr>
            </w:pPr>
          </w:p>
        </w:tc>
        <w:tc>
          <w:tcPr>
            <w:tcW w:w="6804" w:type="dxa"/>
            <w:tcBorders>
              <w:top w:val="single" w:sz="4" w:space="0" w:color="auto"/>
              <w:left w:val="single" w:sz="4" w:space="0" w:color="auto"/>
              <w:bottom w:val="single" w:sz="4" w:space="0" w:color="auto"/>
              <w:right w:val="single" w:sz="4" w:space="0" w:color="auto"/>
            </w:tcBorders>
            <w:vAlign w:val="center"/>
          </w:tcPr>
          <w:p w14:paraId="45B4DC9B" w14:textId="77777777" w:rsidR="00F1025C" w:rsidRPr="00615870" w:rsidRDefault="00F1025C" w:rsidP="007B6310">
            <w:pPr>
              <w:jc w:val="both"/>
              <w:rPr>
                <w:rFonts w:ascii="Arial Narrow" w:hAnsi="Arial Narrow" w:cs="Arial"/>
              </w:rPr>
            </w:pPr>
            <w:r w:rsidRPr="00615870">
              <w:rPr>
                <w:rFonts w:ascii="Arial Narrow" w:hAnsi="Arial Narrow" w:cs="Arial"/>
              </w:rPr>
              <w:t xml:space="preserve">Certificaciones de experiencia expedidas por la entidad o la empresa contratante en las que se indique: </w:t>
            </w:r>
          </w:p>
          <w:p w14:paraId="46800B50" w14:textId="77777777" w:rsidR="00F1025C" w:rsidRPr="00615870" w:rsidRDefault="00F1025C" w:rsidP="00E95E7B">
            <w:pPr>
              <w:pStyle w:val="Prrafodelista"/>
              <w:numPr>
                <w:ilvl w:val="0"/>
                <w:numId w:val="14"/>
              </w:numPr>
              <w:jc w:val="both"/>
              <w:rPr>
                <w:rFonts w:ascii="Arial Narrow" w:hAnsi="Arial Narrow" w:cs="Arial"/>
              </w:rPr>
            </w:pPr>
            <w:r w:rsidRPr="00615870">
              <w:rPr>
                <w:rFonts w:ascii="Arial Narrow" w:hAnsi="Arial Narrow" w:cs="Arial"/>
              </w:rPr>
              <w:t xml:space="preserve">Cargo </w:t>
            </w:r>
          </w:p>
          <w:p w14:paraId="393ED035" w14:textId="77777777" w:rsidR="00F1025C" w:rsidRPr="00615870" w:rsidRDefault="00F1025C" w:rsidP="00E95E7B">
            <w:pPr>
              <w:pStyle w:val="Prrafodelista"/>
              <w:numPr>
                <w:ilvl w:val="0"/>
                <w:numId w:val="14"/>
              </w:numPr>
              <w:jc w:val="both"/>
              <w:rPr>
                <w:rFonts w:ascii="Arial Narrow" w:hAnsi="Arial Narrow" w:cs="Arial"/>
              </w:rPr>
            </w:pPr>
            <w:r w:rsidRPr="00615870">
              <w:rPr>
                <w:rFonts w:ascii="Arial Narrow" w:hAnsi="Arial Narrow" w:cs="Arial"/>
              </w:rPr>
              <w:t>Tiempo Laborado</w:t>
            </w:r>
          </w:p>
          <w:p w14:paraId="39C65A6B" w14:textId="77777777" w:rsidR="00F1025C" w:rsidRPr="00615870" w:rsidRDefault="00F1025C" w:rsidP="00E95E7B">
            <w:pPr>
              <w:pStyle w:val="Prrafodelista"/>
              <w:numPr>
                <w:ilvl w:val="0"/>
                <w:numId w:val="14"/>
              </w:numPr>
              <w:jc w:val="both"/>
              <w:rPr>
                <w:rFonts w:ascii="Arial Narrow" w:hAnsi="Arial Narrow" w:cs="Arial"/>
              </w:rPr>
            </w:pPr>
            <w:r w:rsidRPr="00615870">
              <w:rPr>
                <w:rFonts w:ascii="Arial Narrow" w:hAnsi="Arial Narrow" w:cs="Arial"/>
              </w:rPr>
              <w:t>Objeto u Objetivo del cargo</w:t>
            </w:r>
          </w:p>
          <w:p w14:paraId="09879A8F" w14:textId="77777777" w:rsidR="00F1025C" w:rsidRPr="00615870" w:rsidRDefault="00F1025C" w:rsidP="00E95E7B">
            <w:pPr>
              <w:pStyle w:val="Prrafodelista"/>
              <w:numPr>
                <w:ilvl w:val="0"/>
                <w:numId w:val="14"/>
              </w:numPr>
              <w:jc w:val="both"/>
              <w:rPr>
                <w:rFonts w:ascii="Arial Narrow" w:hAnsi="Arial Narrow" w:cs="Arial"/>
              </w:rPr>
            </w:pPr>
            <w:r w:rsidRPr="00615870">
              <w:rPr>
                <w:rFonts w:ascii="Arial Narrow" w:hAnsi="Arial Narrow" w:cs="Arial"/>
              </w:rPr>
              <w:t>Contratante</w:t>
            </w:r>
          </w:p>
          <w:p w14:paraId="324111B4" w14:textId="77777777" w:rsidR="00F1025C" w:rsidRPr="00615870" w:rsidRDefault="00F1025C" w:rsidP="00E95E7B">
            <w:pPr>
              <w:pStyle w:val="Prrafodelista"/>
              <w:numPr>
                <w:ilvl w:val="0"/>
                <w:numId w:val="14"/>
              </w:numPr>
              <w:jc w:val="both"/>
              <w:rPr>
                <w:rFonts w:ascii="Arial Narrow" w:hAnsi="Arial Narrow" w:cs="Arial"/>
              </w:rPr>
            </w:pPr>
            <w:r w:rsidRPr="00615870">
              <w:rPr>
                <w:rFonts w:ascii="Arial Narrow" w:hAnsi="Arial Narrow" w:cs="Arial"/>
              </w:rPr>
              <w:t>Contacto</w:t>
            </w:r>
          </w:p>
        </w:tc>
      </w:tr>
      <w:tr w:rsidR="00F1025C" w:rsidRPr="001F4E5D" w14:paraId="19F2AC34"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43C2F9" w14:textId="77777777" w:rsidR="00F1025C" w:rsidRPr="00836186" w:rsidRDefault="00F1025C" w:rsidP="007B6310">
            <w:pPr>
              <w:tabs>
                <w:tab w:val="left" w:pos="4500"/>
              </w:tabs>
              <w:jc w:val="center"/>
              <w:rPr>
                <w:rFonts w:ascii="Arial Narrow" w:hAnsi="Arial Narrow" w:cs="Arial"/>
                <w:b/>
                <w:bCs/>
                <w:lang w:eastAsia="es-CO"/>
              </w:rPr>
            </w:pPr>
            <w:r w:rsidRPr="00836186">
              <w:rPr>
                <w:rFonts w:ascii="Arial Narrow" w:hAnsi="Arial Narrow" w:cs="Arial"/>
                <w:b/>
                <w:bCs/>
                <w:lang w:eastAsia="es-CO"/>
              </w:rPr>
              <w:t>Documento de identificación</w:t>
            </w:r>
          </w:p>
        </w:tc>
        <w:tc>
          <w:tcPr>
            <w:tcW w:w="6804" w:type="dxa"/>
            <w:tcBorders>
              <w:top w:val="single" w:sz="4" w:space="0" w:color="auto"/>
              <w:left w:val="single" w:sz="4" w:space="0" w:color="auto"/>
              <w:bottom w:val="single" w:sz="4" w:space="0" w:color="auto"/>
              <w:right w:val="single" w:sz="4" w:space="0" w:color="auto"/>
            </w:tcBorders>
            <w:vAlign w:val="center"/>
          </w:tcPr>
          <w:p w14:paraId="7B9B9010" w14:textId="77777777" w:rsidR="00F1025C" w:rsidRPr="00615870" w:rsidRDefault="00F1025C" w:rsidP="007B6310">
            <w:pPr>
              <w:jc w:val="both"/>
              <w:rPr>
                <w:rFonts w:ascii="Arial Narrow" w:hAnsi="Arial Narrow" w:cs="Arial"/>
              </w:rPr>
            </w:pPr>
            <w:r w:rsidRPr="00615870">
              <w:rPr>
                <w:rFonts w:ascii="Arial Narrow" w:hAnsi="Arial Narrow" w:cs="Arial"/>
              </w:rPr>
              <w:t>Ejemplar legible de la cédula de ciudadanía, cédula de extranjería o pasaporte.</w:t>
            </w:r>
          </w:p>
        </w:tc>
      </w:tr>
      <w:tr w:rsidR="00F1025C" w:rsidRPr="001F4E5D" w14:paraId="7B5CDF1D"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C4FA12" w14:textId="77777777" w:rsidR="00F1025C" w:rsidRPr="00836186" w:rsidRDefault="00F1025C" w:rsidP="007B6310">
            <w:pPr>
              <w:tabs>
                <w:tab w:val="left" w:pos="4500"/>
              </w:tabs>
              <w:jc w:val="center"/>
              <w:rPr>
                <w:rFonts w:ascii="Arial Narrow" w:hAnsi="Arial Narrow" w:cs="Arial"/>
                <w:b/>
                <w:bCs/>
                <w:lang w:eastAsia="es-CO"/>
              </w:rPr>
            </w:pPr>
            <w:r w:rsidRPr="00836186">
              <w:rPr>
                <w:rFonts w:ascii="Arial Narrow" w:hAnsi="Arial Narrow" w:cs="Arial"/>
                <w:b/>
                <w:bCs/>
                <w:lang w:eastAsia="es-CO"/>
              </w:rPr>
              <w:t xml:space="preserve">Permiso temporal para ejercer sin matrícula a personas </w:t>
            </w:r>
            <w:r w:rsidRPr="00836186">
              <w:rPr>
                <w:rFonts w:ascii="Arial Narrow" w:hAnsi="Arial Narrow" w:cs="Arial"/>
                <w:b/>
                <w:bCs/>
                <w:lang w:eastAsia="es-CO"/>
              </w:rPr>
              <w:lastRenderedPageBreak/>
              <w:t>tituladas y domiciliadas en el exterior</w:t>
            </w:r>
          </w:p>
        </w:tc>
        <w:tc>
          <w:tcPr>
            <w:tcW w:w="6804" w:type="dxa"/>
            <w:tcBorders>
              <w:top w:val="single" w:sz="4" w:space="0" w:color="auto"/>
              <w:left w:val="single" w:sz="4" w:space="0" w:color="auto"/>
              <w:bottom w:val="single" w:sz="4" w:space="0" w:color="auto"/>
              <w:right w:val="single" w:sz="4" w:space="0" w:color="auto"/>
            </w:tcBorders>
            <w:vAlign w:val="center"/>
          </w:tcPr>
          <w:p w14:paraId="58BA3A56" w14:textId="77777777" w:rsidR="00F1025C" w:rsidRPr="00615870" w:rsidRDefault="00F1025C" w:rsidP="007B6310">
            <w:pPr>
              <w:tabs>
                <w:tab w:val="left" w:pos="4500"/>
              </w:tabs>
              <w:jc w:val="both"/>
              <w:rPr>
                <w:rFonts w:ascii="Arial Narrow" w:hAnsi="Arial Narrow" w:cs="Arial"/>
                <w:lang w:eastAsia="es-CO"/>
              </w:rPr>
            </w:pPr>
            <w:r w:rsidRPr="00615870">
              <w:rPr>
                <w:rFonts w:ascii="Arial Narrow" w:hAnsi="Arial Narrow" w:cs="Arial"/>
                <w:lang w:eastAsia="es-CO"/>
              </w:rPr>
              <w:lastRenderedPageBreak/>
              <w:t>Los profesionales extranjeros deberán presentar el correspondiente permiso temporal para ejercer sin matrícula profesional, a la suscripción del acta de inicio.</w:t>
            </w:r>
          </w:p>
        </w:tc>
      </w:tr>
      <w:tr w:rsidR="001C7FE4" w:rsidRPr="001F4E5D" w14:paraId="7D0C6331" w14:textId="77777777" w:rsidTr="00F1025C">
        <w:tc>
          <w:tcPr>
            <w:tcW w:w="26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BCEF4D" w14:textId="7CD1B179" w:rsidR="001C7FE4" w:rsidRPr="00836186" w:rsidRDefault="001C7FE4" w:rsidP="007B6310">
            <w:pPr>
              <w:tabs>
                <w:tab w:val="left" w:pos="4500"/>
              </w:tabs>
              <w:jc w:val="center"/>
              <w:rPr>
                <w:rFonts w:ascii="Arial Narrow" w:hAnsi="Arial Narrow" w:cs="Arial"/>
                <w:b/>
                <w:bCs/>
                <w:lang w:eastAsia="es-CO"/>
              </w:rPr>
            </w:pPr>
            <w:r>
              <w:rPr>
                <w:rFonts w:ascii="Arial Narrow" w:hAnsi="Arial Narrow" w:cs="Arial"/>
                <w:b/>
                <w:bCs/>
                <w:lang w:eastAsia="es-CO"/>
              </w:rPr>
              <w:t>Otro</w:t>
            </w:r>
          </w:p>
        </w:tc>
        <w:tc>
          <w:tcPr>
            <w:tcW w:w="6804" w:type="dxa"/>
            <w:tcBorders>
              <w:top w:val="single" w:sz="4" w:space="0" w:color="auto"/>
              <w:left w:val="single" w:sz="4" w:space="0" w:color="auto"/>
              <w:bottom w:val="single" w:sz="4" w:space="0" w:color="auto"/>
              <w:right w:val="single" w:sz="4" w:space="0" w:color="auto"/>
            </w:tcBorders>
            <w:vAlign w:val="center"/>
          </w:tcPr>
          <w:p w14:paraId="5C351FA8" w14:textId="21C2C71E" w:rsidR="001C7FE4" w:rsidRPr="00615870" w:rsidRDefault="001C7FE4" w:rsidP="007B6310">
            <w:pPr>
              <w:tabs>
                <w:tab w:val="left" w:pos="4500"/>
              </w:tabs>
              <w:jc w:val="both"/>
              <w:rPr>
                <w:rFonts w:ascii="Arial Narrow" w:hAnsi="Arial Narrow" w:cs="Arial"/>
                <w:lang w:eastAsia="es-CO"/>
              </w:rPr>
            </w:pPr>
            <w:r w:rsidRPr="001C7FE4">
              <w:rPr>
                <w:rFonts w:ascii="Arial Narrow" w:hAnsi="Arial Narrow" w:cs="Arial"/>
                <w:highlight w:val="lightGray"/>
                <w:lang w:eastAsia="es-CO"/>
              </w:rPr>
              <w:t>(Indicar)</w:t>
            </w:r>
          </w:p>
        </w:tc>
      </w:tr>
    </w:tbl>
    <w:p w14:paraId="34E84EA0" w14:textId="77777777" w:rsidR="00F1025C" w:rsidRDefault="00F1025C" w:rsidP="00F1025C">
      <w:pPr>
        <w:pStyle w:val="Prrafodelista"/>
        <w:autoSpaceDE w:val="0"/>
        <w:autoSpaceDN w:val="0"/>
        <w:adjustRightInd w:val="0"/>
        <w:ind w:left="0"/>
        <w:jc w:val="both"/>
        <w:rPr>
          <w:rFonts w:ascii="Arial Narrow" w:hAnsi="Arial Narrow" w:cs="Arial"/>
          <w:bCs/>
          <w:sz w:val="22"/>
          <w:szCs w:val="22"/>
          <w:lang w:eastAsia="es-CO"/>
        </w:rPr>
      </w:pPr>
    </w:p>
    <w:p w14:paraId="4F1D29F7" w14:textId="77777777" w:rsidR="00F1025C" w:rsidRDefault="00F1025C" w:rsidP="00F1025C">
      <w:pPr>
        <w:rPr>
          <w:rFonts w:ascii="Arial Narrow" w:hAnsi="Arial Narrow" w:cs="Arial"/>
          <w:sz w:val="22"/>
          <w:szCs w:val="22"/>
        </w:rPr>
      </w:pPr>
      <w:r w:rsidRPr="001F09C1">
        <w:rPr>
          <w:rFonts w:ascii="Arial Narrow" w:hAnsi="Arial Narrow" w:cs="Arial"/>
          <w:sz w:val="22"/>
          <w:szCs w:val="22"/>
        </w:rPr>
        <w:t>Para efectos del análisis de la información del personal, se tendrán en cuenta las siguientes consideraciones:</w:t>
      </w:r>
    </w:p>
    <w:p w14:paraId="2CDFBA67" w14:textId="77777777" w:rsidR="00F1025C" w:rsidRPr="001F09C1" w:rsidRDefault="00F1025C" w:rsidP="00F1025C">
      <w:pPr>
        <w:rPr>
          <w:rFonts w:ascii="Arial Narrow" w:hAnsi="Arial Narrow" w:cs="Arial"/>
          <w:sz w:val="22"/>
          <w:szCs w:val="22"/>
        </w:rPr>
      </w:pPr>
    </w:p>
    <w:p w14:paraId="551D056C" w14:textId="77777777" w:rsidR="00F1025C" w:rsidRPr="001F09C1" w:rsidRDefault="00F1025C" w:rsidP="00E95E7B">
      <w:pPr>
        <w:numPr>
          <w:ilvl w:val="0"/>
          <w:numId w:val="10"/>
        </w:numPr>
        <w:spacing w:after="160"/>
        <w:contextualSpacing/>
        <w:jc w:val="both"/>
        <w:rPr>
          <w:rFonts w:ascii="Arial Narrow" w:hAnsi="Arial Narrow" w:cs="Arial"/>
          <w:sz w:val="22"/>
          <w:szCs w:val="22"/>
        </w:rPr>
      </w:pPr>
      <w:r w:rsidRPr="001F09C1">
        <w:rPr>
          <w:rFonts w:ascii="Arial Narrow" w:hAnsi="Arial Narrow" w:cs="Arial"/>
          <w:sz w:val="22"/>
          <w:szCs w:val="22"/>
        </w:rPr>
        <w:t>Un mismo profesional no puede ser ofrecido para dos o más cargos diferentes.</w:t>
      </w:r>
    </w:p>
    <w:p w14:paraId="5565F259" w14:textId="77777777" w:rsidR="00F1025C" w:rsidRPr="001F09C1" w:rsidRDefault="00F1025C" w:rsidP="00E95E7B">
      <w:pPr>
        <w:numPr>
          <w:ilvl w:val="0"/>
          <w:numId w:val="10"/>
        </w:numPr>
        <w:spacing w:after="160"/>
        <w:contextualSpacing/>
        <w:jc w:val="both"/>
        <w:rPr>
          <w:rFonts w:ascii="Arial Narrow" w:hAnsi="Arial Narrow" w:cs="Arial"/>
          <w:sz w:val="22"/>
          <w:szCs w:val="22"/>
        </w:rPr>
      </w:pPr>
      <w:r w:rsidRPr="001F09C1">
        <w:rPr>
          <w:rFonts w:ascii="Arial Narrow" w:hAnsi="Arial Narrow" w:cs="Arial"/>
          <w:sz w:val="22"/>
          <w:szCs w:val="22"/>
        </w:rPr>
        <w:t>Las certificaciones de experiencia de los profesionales deben ser expedidas por la persona natural o jurídica con quien se haya establecido la relación laboral o de prestación de servicios.</w:t>
      </w:r>
    </w:p>
    <w:p w14:paraId="3917D15E" w14:textId="77777777" w:rsidR="00F1025C" w:rsidRPr="001F09C1" w:rsidRDefault="00F1025C" w:rsidP="00E95E7B">
      <w:pPr>
        <w:numPr>
          <w:ilvl w:val="0"/>
          <w:numId w:val="10"/>
        </w:numPr>
        <w:spacing w:after="160"/>
        <w:contextualSpacing/>
        <w:jc w:val="both"/>
        <w:rPr>
          <w:rFonts w:ascii="Arial Narrow" w:hAnsi="Arial Narrow" w:cs="Arial"/>
          <w:sz w:val="22"/>
          <w:szCs w:val="22"/>
        </w:rPr>
      </w:pPr>
      <w:r w:rsidRPr="001F09C1">
        <w:rPr>
          <w:rFonts w:ascii="Arial Narrow" w:hAnsi="Arial Narrow" w:cs="Arial"/>
          <w:sz w:val="22"/>
          <w:szCs w:val="22"/>
        </w:rPr>
        <w:t>En la determinación de la experiencia de los profesionales se aplicará la equivalencia, así:</w:t>
      </w:r>
    </w:p>
    <w:p w14:paraId="61C7D7AA" w14:textId="77777777" w:rsidR="00F1025C" w:rsidRPr="001F09C1" w:rsidRDefault="00F1025C" w:rsidP="00F1025C">
      <w:pPr>
        <w:rPr>
          <w:rFonts w:ascii="Arial Narrow" w:hAnsi="Arial Narrow" w:cs="Arial"/>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1"/>
        <w:gridCol w:w="2915"/>
        <w:gridCol w:w="3115"/>
      </w:tblGrid>
      <w:tr w:rsidR="00F1025C" w:rsidRPr="00AD2E27" w14:paraId="5DEDC90C" w14:textId="77777777" w:rsidTr="007B631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AA990C4" w14:textId="77777777" w:rsidR="00F1025C" w:rsidRPr="00AD2E27" w:rsidRDefault="00F1025C" w:rsidP="007B6310">
            <w:pPr>
              <w:jc w:val="center"/>
              <w:rPr>
                <w:rFonts w:ascii="Arial Narrow" w:hAnsi="Arial Narrow" w:cs="Arial"/>
                <w:b/>
                <w:bCs/>
              </w:rPr>
            </w:pPr>
            <w:r w:rsidRPr="00AD2E27">
              <w:rPr>
                <w:rFonts w:ascii="Arial Narrow" w:hAnsi="Arial Narrow" w:cs="Arial"/>
                <w:b/>
                <w:bCs/>
              </w:rPr>
              <w:t>Postgrado con título</w:t>
            </w:r>
          </w:p>
        </w:tc>
        <w:tc>
          <w:tcPr>
            <w:tcW w:w="0" w:type="auto"/>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66237A47" w14:textId="77777777" w:rsidR="00F1025C" w:rsidRPr="00AD2E27" w:rsidRDefault="00F1025C" w:rsidP="007B6310">
            <w:pPr>
              <w:jc w:val="center"/>
              <w:rPr>
                <w:rFonts w:ascii="Arial Narrow" w:hAnsi="Arial Narrow" w:cs="Arial"/>
                <w:b/>
                <w:bCs/>
              </w:rPr>
            </w:pPr>
            <w:r w:rsidRPr="00AD2E27">
              <w:rPr>
                <w:rFonts w:ascii="Arial Narrow" w:hAnsi="Arial Narrow" w:cs="Arial"/>
                <w:b/>
                <w:bCs/>
              </w:rPr>
              <w:t>Requisitos de Experiencia General</w:t>
            </w:r>
          </w:p>
        </w:tc>
        <w:tc>
          <w:tcPr>
            <w:tcW w:w="0" w:type="auto"/>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A16F624" w14:textId="77777777" w:rsidR="00F1025C" w:rsidRPr="00AD2E27" w:rsidRDefault="00F1025C" w:rsidP="007B6310">
            <w:pPr>
              <w:jc w:val="center"/>
              <w:rPr>
                <w:rFonts w:ascii="Arial Narrow" w:hAnsi="Arial Narrow" w:cs="Arial"/>
                <w:b/>
                <w:bCs/>
              </w:rPr>
            </w:pPr>
            <w:r w:rsidRPr="00AD2E27">
              <w:rPr>
                <w:rFonts w:ascii="Arial Narrow" w:hAnsi="Arial Narrow" w:cs="Arial"/>
                <w:b/>
                <w:bCs/>
              </w:rPr>
              <w:t>Requisitos de Experiencia Específica</w:t>
            </w:r>
          </w:p>
        </w:tc>
      </w:tr>
      <w:tr w:rsidR="00F1025C" w:rsidRPr="00AD2E27" w14:paraId="44637BE4" w14:textId="77777777" w:rsidTr="007B6310">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646C8E0" w14:textId="77777777" w:rsidR="00F1025C" w:rsidRPr="00AD2E27" w:rsidRDefault="00F1025C" w:rsidP="007B6310">
            <w:pPr>
              <w:rPr>
                <w:rFonts w:ascii="Arial Narrow" w:hAnsi="Arial Narrow" w:cs="Arial"/>
              </w:rPr>
            </w:pPr>
            <w:r w:rsidRPr="00AD2E27">
              <w:rPr>
                <w:rFonts w:ascii="Arial Narrow" w:hAnsi="Arial Narrow" w:cs="Arial"/>
              </w:rPr>
              <w:t xml:space="preserve">Especialización </w:t>
            </w:r>
          </w:p>
        </w:tc>
        <w:tc>
          <w:tcPr>
            <w:tcW w:w="0" w:type="auto"/>
            <w:tcBorders>
              <w:top w:val="single" w:sz="4" w:space="0" w:color="000000"/>
              <w:left w:val="single" w:sz="4" w:space="0" w:color="000000"/>
              <w:bottom w:val="single" w:sz="4" w:space="0" w:color="000000"/>
              <w:right w:val="single" w:sz="4" w:space="0" w:color="000000"/>
            </w:tcBorders>
            <w:hideMark/>
          </w:tcPr>
          <w:p w14:paraId="6494E1FC" w14:textId="77777777" w:rsidR="00F1025C" w:rsidRPr="00AD2E27" w:rsidRDefault="00F1025C" w:rsidP="007B6310">
            <w:pPr>
              <w:rPr>
                <w:rFonts w:ascii="Arial Narrow" w:hAnsi="Arial Narrow" w:cs="Arial"/>
              </w:rPr>
            </w:pPr>
            <w:r w:rsidRPr="00AD2E27">
              <w:rPr>
                <w:rFonts w:ascii="Arial Narrow" w:hAnsi="Arial Narrow" w:cs="Arial"/>
              </w:rPr>
              <w:t>Veinticuatro (24) meses</w:t>
            </w:r>
          </w:p>
        </w:tc>
        <w:tc>
          <w:tcPr>
            <w:tcW w:w="0" w:type="auto"/>
            <w:tcBorders>
              <w:top w:val="single" w:sz="4" w:space="0" w:color="000000"/>
              <w:left w:val="single" w:sz="4" w:space="0" w:color="000000"/>
              <w:bottom w:val="single" w:sz="4" w:space="0" w:color="000000"/>
              <w:right w:val="single" w:sz="4" w:space="0" w:color="000000"/>
            </w:tcBorders>
            <w:hideMark/>
          </w:tcPr>
          <w:p w14:paraId="3EAE6B9F" w14:textId="77777777" w:rsidR="00F1025C" w:rsidRPr="00AD2E27" w:rsidRDefault="00F1025C" w:rsidP="007B6310">
            <w:pPr>
              <w:rPr>
                <w:rFonts w:ascii="Arial Narrow" w:hAnsi="Arial Narrow" w:cs="Arial"/>
              </w:rPr>
            </w:pPr>
            <w:r w:rsidRPr="00AD2E27">
              <w:rPr>
                <w:rFonts w:ascii="Arial Narrow" w:hAnsi="Arial Narrow" w:cs="Arial"/>
              </w:rPr>
              <w:t>Doce (12) meses</w:t>
            </w:r>
          </w:p>
        </w:tc>
      </w:tr>
      <w:tr w:rsidR="00F1025C" w:rsidRPr="00AD2E27" w14:paraId="0D507324" w14:textId="77777777" w:rsidTr="007B6310">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794BE75" w14:textId="77777777" w:rsidR="00F1025C" w:rsidRPr="00AD2E27" w:rsidRDefault="00F1025C" w:rsidP="007B6310">
            <w:pPr>
              <w:rPr>
                <w:rFonts w:ascii="Arial Narrow" w:hAnsi="Arial Narrow" w:cs="Arial"/>
              </w:rPr>
            </w:pPr>
            <w:r w:rsidRPr="00AD2E27">
              <w:rPr>
                <w:rFonts w:ascii="Arial Narrow" w:hAnsi="Arial Narrow" w:cs="Arial"/>
              </w:rPr>
              <w:t>Maestría</w:t>
            </w:r>
          </w:p>
        </w:tc>
        <w:tc>
          <w:tcPr>
            <w:tcW w:w="0" w:type="auto"/>
            <w:tcBorders>
              <w:top w:val="single" w:sz="4" w:space="0" w:color="000000"/>
              <w:left w:val="single" w:sz="4" w:space="0" w:color="000000"/>
              <w:bottom w:val="single" w:sz="4" w:space="0" w:color="000000"/>
              <w:right w:val="single" w:sz="4" w:space="0" w:color="000000"/>
            </w:tcBorders>
            <w:hideMark/>
          </w:tcPr>
          <w:p w14:paraId="605B662B" w14:textId="77777777" w:rsidR="00F1025C" w:rsidRPr="00AD2E27" w:rsidRDefault="00F1025C" w:rsidP="007B6310">
            <w:pPr>
              <w:rPr>
                <w:rFonts w:ascii="Arial Narrow" w:hAnsi="Arial Narrow" w:cs="Arial"/>
              </w:rPr>
            </w:pPr>
            <w:r w:rsidRPr="00AD2E27">
              <w:rPr>
                <w:rFonts w:ascii="Arial Narrow" w:hAnsi="Arial Narrow" w:cs="Arial"/>
              </w:rPr>
              <w:t>Treinta y seis (36) meses</w:t>
            </w:r>
          </w:p>
        </w:tc>
        <w:tc>
          <w:tcPr>
            <w:tcW w:w="0" w:type="auto"/>
            <w:tcBorders>
              <w:top w:val="single" w:sz="4" w:space="0" w:color="000000"/>
              <w:left w:val="single" w:sz="4" w:space="0" w:color="000000"/>
              <w:bottom w:val="single" w:sz="4" w:space="0" w:color="000000"/>
              <w:right w:val="single" w:sz="4" w:space="0" w:color="000000"/>
            </w:tcBorders>
            <w:hideMark/>
          </w:tcPr>
          <w:p w14:paraId="2D6B6D64" w14:textId="77777777" w:rsidR="00F1025C" w:rsidRPr="00AD2E27" w:rsidRDefault="00F1025C" w:rsidP="007B6310">
            <w:pPr>
              <w:rPr>
                <w:rFonts w:ascii="Arial Narrow" w:hAnsi="Arial Narrow" w:cs="Arial"/>
              </w:rPr>
            </w:pPr>
            <w:r w:rsidRPr="00AD2E27">
              <w:rPr>
                <w:rFonts w:ascii="Arial Narrow" w:hAnsi="Arial Narrow" w:cs="Arial"/>
              </w:rPr>
              <w:t>Dieciocho (18) meses</w:t>
            </w:r>
          </w:p>
        </w:tc>
      </w:tr>
      <w:tr w:rsidR="00F1025C" w:rsidRPr="00AD2E27" w14:paraId="3DE5F45C" w14:textId="77777777" w:rsidTr="007B6310">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25DEF70" w14:textId="77777777" w:rsidR="00F1025C" w:rsidRPr="00AD2E27" w:rsidRDefault="00F1025C" w:rsidP="007B6310">
            <w:pPr>
              <w:rPr>
                <w:rFonts w:ascii="Arial Narrow" w:hAnsi="Arial Narrow" w:cs="Arial"/>
              </w:rPr>
            </w:pPr>
            <w:r w:rsidRPr="00AD2E27">
              <w:rPr>
                <w:rFonts w:ascii="Arial Narrow" w:hAnsi="Arial Narrow" w:cs="Arial"/>
              </w:rPr>
              <w:t>Doctorado</w:t>
            </w:r>
          </w:p>
        </w:tc>
        <w:tc>
          <w:tcPr>
            <w:tcW w:w="0" w:type="auto"/>
            <w:tcBorders>
              <w:top w:val="single" w:sz="4" w:space="0" w:color="000000"/>
              <w:left w:val="single" w:sz="4" w:space="0" w:color="000000"/>
              <w:bottom w:val="single" w:sz="4" w:space="0" w:color="000000"/>
              <w:right w:val="single" w:sz="4" w:space="0" w:color="000000"/>
            </w:tcBorders>
            <w:hideMark/>
          </w:tcPr>
          <w:p w14:paraId="48B780D7" w14:textId="77777777" w:rsidR="00F1025C" w:rsidRPr="00AD2E27" w:rsidRDefault="00F1025C" w:rsidP="007B6310">
            <w:pPr>
              <w:rPr>
                <w:rFonts w:ascii="Arial Narrow" w:hAnsi="Arial Narrow" w:cs="Arial"/>
              </w:rPr>
            </w:pPr>
            <w:r w:rsidRPr="00AD2E27">
              <w:rPr>
                <w:rFonts w:ascii="Arial Narrow" w:hAnsi="Arial Narrow" w:cs="Arial"/>
              </w:rPr>
              <w:t>Cuarenta y ocho (48) meses</w:t>
            </w:r>
          </w:p>
        </w:tc>
        <w:tc>
          <w:tcPr>
            <w:tcW w:w="0" w:type="auto"/>
            <w:tcBorders>
              <w:top w:val="single" w:sz="4" w:space="0" w:color="000000"/>
              <w:left w:val="single" w:sz="4" w:space="0" w:color="000000"/>
              <w:bottom w:val="single" w:sz="4" w:space="0" w:color="000000"/>
              <w:right w:val="single" w:sz="4" w:space="0" w:color="000000"/>
            </w:tcBorders>
            <w:hideMark/>
          </w:tcPr>
          <w:p w14:paraId="42D69A30" w14:textId="77777777" w:rsidR="00F1025C" w:rsidRPr="00AD2E27" w:rsidRDefault="00F1025C" w:rsidP="007B6310">
            <w:pPr>
              <w:rPr>
                <w:rFonts w:ascii="Arial Narrow" w:hAnsi="Arial Narrow" w:cs="Arial"/>
              </w:rPr>
            </w:pPr>
            <w:r w:rsidRPr="00AD2E27">
              <w:rPr>
                <w:rFonts w:ascii="Arial Narrow" w:hAnsi="Arial Narrow" w:cs="Arial"/>
              </w:rPr>
              <w:t>Veinticuatro (24) meses</w:t>
            </w:r>
          </w:p>
        </w:tc>
      </w:tr>
    </w:tbl>
    <w:p w14:paraId="39DC4DDB" w14:textId="77777777" w:rsidR="00F1025C" w:rsidRPr="001F09C1" w:rsidRDefault="00F1025C" w:rsidP="00F1025C">
      <w:pPr>
        <w:rPr>
          <w:rFonts w:ascii="Arial Narrow" w:hAnsi="Arial Narrow" w:cs="Arial"/>
          <w:sz w:val="22"/>
          <w:szCs w:val="22"/>
        </w:rPr>
      </w:pPr>
    </w:p>
    <w:p w14:paraId="53A39BA1" w14:textId="77777777" w:rsidR="00F1025C" w:rsidRDefault="00F1025C" w:rsidP="00F1025C">
      <w:pPr>
        <w:rPr>
          <w:rFonts w:ascii="Arial Narrow" w:hAnsi="Arial Narrow" w:cs="Arial"/>
          <w:sz w:val="22"/>
          <w:szCs w:val="22"/>
        </w:rPr>
      </w:pPr>
      <w:r w:rsidRPr="001F09C1">
        <w:rPr>
          <w:rFonts w:ascii="Arial Narrow" w:hAnsi="Arial Narrow" w:cs="Arial"/>
          <w:sz w:val="22"/>
          <w:szCs w:val="22"/>
        </w:rPr>
        <w:t xml:space="preserve">Las equivalencias se pueden aplicar en los siguientes eventos: </w:t>
      </w:r>
    </w:p>
    <w:p w14:paraId="46965DDC" w14:textId="77777777" w:rsidR="00F1025C" w:rsidRPr="001F09C1" w:rsidRDefault="00F1025C" w:rsidP="00F1025C">
      <w:pPr>
        <w:rPr>
          <w:rFonts w:ascii="Arial Narrow" w:hAnsi="Arial Narrow" w:cs="Arial"/>
          <w:sz w:val="22"/>
          <w:szCs w:val="22"/>
        </w:rPr>
      </w:pPr>
    </w:p>
    <w:p w14:paraId="119B89C1" w14:textId="77777777" w:rsidR="00F1025C" w:rsidRPr="001F09C1" w:rsidRDefault="00F1025C" w:rsidP="00E95E7B">
      <w:pPr>
        <w:numPr>
          <w:ilvl w:val="0"/>
          <w:numId w:val="11"/>
        </w:numPr>
        <w:spacing w:after="160"/>
        <w:contextualSpacing/>
        <w:jc w:val="both"/>
        <w:rPr>
          <w:rFonts w:ascii="Arial Narrow" w:hAnsi="Arial Narrow" w:cs="Arial"/>
          <w:sz w:val="22"/>
          <w:szCs w:val="22"/>
        </w:rPr>
      </w:pPr>
      <w:r w:rsidRPr="001F09C1">
        <w:rPr>
          <w:rFonts w:ascii="Arial Narrow" w:hAnsi="Arial Narrow" w:cs="Arial"/>
          <w:sz w:val="22"/>
          <w:szCs w:val="22"/>
        </w:rPr>
        <w:t xml:space="preserve">Título de posgrado en las diferentes modalidades por experiencia general y viceversa. </w:t>
      </w:r>
    </w:p>
    <w:p w14:paraId="170079DF" w14:textId="77777777" w:rsidR="00F1025C" w:rsidRPr="001F09C1" w:rsidRDefault="00F1025C" w:rsidP="00E95E7B">
      <w:pPr>
        <w:numPr>
          <w:ilvl w:val="0"/>
          <w:numId w:val="11"/>
        </w:numPr>
        <w:spacing w:after="160"/>
        <w:contextualSpacing/>
        <w:jc w:val="both"/>
        <w:rPr>
          <w:rFonts w:ascii="Arial Narrow" w:hAnsi="Arial Narrow" w:cs="Arial"/>
          <w:sz w:val="22"/>
          <w:szCs w:val="22"/>
        </w:rPr>
      </w:pPr>
      <w:r w:rsidRPr="001F09C1">
        <w:rPr>
          <w:rFonts w:ascii="Arial Narrow" w:hAnsi="Arial Narrow" w:cs="Arial"/>
          <w:sz w:val="22"/>
          <w:szCs w:val="22"/>
        </w:rPr>
        <w:t xml:space="preserve">Título de posgrado en las diferentes modalidades por experiencia específica y viceversa. </w:t>
      </w:r>
    </w:p>
    <w:p w14:paraId="085021CD" w14:textId="77777777" w:rsidR="00F1025C" w:rsidRPr="001F09C1" w:rsidRDefault="00F1025C" w:rsidP="00E95E7B">
      <w:pPr>
        <w:numPr>
          <w:ilvl w:val="0"/>
          <w:numId w:val="11"/>
        </w:numPr>
        <w:spacing w:after="160"/>
        <w:contextualSpacing/>
        <w:jc w:val="both"/>
        <w:rPr>
          <w:rFonts w:ascii="Arial Narrow" w:hAnsi="Arial Narrow" w:cs="Arial"/>
          <w:sz w:val="22"/>
          <w:szCs w:val="22"/>
        </w:rPr>
      </w:pPr>
      <w:r w:rsidRPr="001F09C1">
        <w:rPr>
          <w:rFonts w:ascii="Arial Narrow" w:hAnsi="Arial Narrow" w:cs="Arial"/>
          <w:sz w:val="22"/>
          <w:szCs w:val="22"/>
        </w:rPr>
        <w:t>No se puede aplicar equivalencia de experiencia general por experiencia especifica o viceversa.</w:t>
      </w:r>
    </w:p>
    <w:p w14:paraId="3CE32423" w14:textId="2A8D6755" w:rsidR="00F1025C" w:rsidRDefault="00F1025C" w:rsidP="00E95E7B">
      <w:pPr>
        <w:numPr>
          <w:ilvl w:val="0"/>
          <w:numId w:val="10"/>
        </w:numPr>
        <w:spacing w:after="160"/>
        <w:contextualSpacing/>
        <w:jc w:val="both"/>
        <w:rPr>
          <w:rFonts w:ascii="Arial Narrow" w:hAnsi="Arial Narrow" w:cs="Arial"/>
          <w:sz w:val="22"/>
          <w:szCs w:val="22"/>
        </w:rPr>
      </w:pPr>
      <w:r w:rsidRPr="001F09C1">
        <w:rPr>
          <w:rFonts w:ascii="Arial Narrow" w:hAnsi="Arial Narrow" w:cs="Arial"/>
          <w:sz w:val="22"/>
          <w:szCs w:val="22"/>
        </w:rPr>
        <w:t xml:space="preserve">El </w:t>
      </w:r>
      <w:r>
        <w:rPr>
          <w:rFonts w:ascii="Arial Narrow" w:hAnsi="Arial Narrow" w:cs="Arial"/>
          <w:sz w:val="22"/>
          <w:szCs w:val="22"/>
        </w:rPr>
        <w:t xml:space="preserve">costo del </w:t>
      </w:r>
      <w:r w:rsidRPr="001F09C1">
        <w:rPr>
          <w:rFonts w:ascii="Arial Narrow" w:hAnsi="Arial Narrow" w:cs="Arial"/>
          <w:sz w:val="22"/>
          <w:szCs w:val="22"/>
        </w:rPr>
        <w:t>personal relacionado debe estar inclui</w:t>
      </w:r>
      <w:r>
        <w:rPr>
          <w:rFonts w:ascii="Arial Narrow" w:hAnsi="Arial Narrow" w:cs="Arial"/>
          <w:sz w:val="22"/>
          <w:szCs w:val="22"/>
        </w:rPr>
        <w:t>do</w:t>
      </w:r>
      <w:r w:rsidRPr="001F09C1">
        <w:rPr>
          <w:rFonts w:ascii="Arial Narrow" w:hAnsi="Arial Narrow" w:cs="Arial"/>
          <w:sz w:val="22"/>
          <w:szCs w:val="22"/>
        </w:rPr>
        <w:t xml:space="preserve"> dentro </w:t>
      </w:r>
      <w:r>
        <w:rPr>
          <w:rFonts w:ascii="Arial Narrow" w:hAnsi="Arial Narrow" w:cs="Arial"/>
          <w:sz w:val="22"/>
          <w:szCs w:val="22"/>
        </w:rPr>
        <w:t xml:space="preserve">del valor </w:t>
      </w:r>
      <w:r w:rsidR="001C7FE4">
        <w:rPr>
          <w:rFonts w:ascii="Arial Narrow" w:hAnsi="Arial Narrow" w:cs="Arial"/>
          <w:sz w:val="22"/>
          <w:szCs w:val="22"/>
        </w:rPr>
        <w:t>de la propuesta</w:t>
      </w:r>
      <w:r w:rsidRPr="001F09C1">
        <w:rPr>
          <w:rFonts w:ascii="Arial Narrow" w:hAnsi="Arial Narrow" w:cs="Arial"/>
          <w:sz w:val="22"/>
          <w:szCs w:val="22"/>
        </w:rPr>
        <w:t>.</w:t>
      </w:r>
    </w:p>
    <w:p w14:paraId="70EE1BC4" w14:textId="77777777" w:rsidR="00F1025C" w:rsidRPr="00836186" w:rsidRDefault="00F1025C" w:rsidP="00E95E7B">
      <w:pPr>
        <w:numPr>
          <w:ilvl w:val="0"/>
          <w:numId w:val="10"/>
        </w:numPr>
        <w:spacing w:after="160"/>
        <w:contextualSpacing/>
        <w:jc w:val="both"/>
        <w:rPr>
          <w:rFonts w:ascii="Arial Narrow" w:hAnsi="Arial Narrow" w:cs="Arial"/>
          <w:sz w:val="22"/>
          <w:szCs w:val="22"/>
        </w:rPr>
      </w:pPr>
      <w:r w:rsidRPr="00836186">
        <w:rPr>
          <w:rFonts w:ascii="Arial Narrow" w:hAnsi="Arial Narrow" w:cs="Arial"/>
          <w:sz w:val="22"/>
          <w:szCs w:val="22"/>
        </w:rPr>
        <w:t>Se deben presentar las certificaciones correspondientes para validar la información, se tendrán en cuenta las certificaciones de experiencia de contratos efectuados a partir de la expedición de la tarjeta profesional.</w:t>
      </w:r>
    </w:p>
    <w:p w14:paraId="79AC3239" w14:textId="77777777" w:rsidR="00F1025C" w:rsidRPr="00836186" w:rsidRDefault="00F1025C" w:rsidP="00E95E7B">
      <w:pPr>
        <w:numPr>
          <w:ilvl w:val="0"/>
          <w:numId w:val="10"/>
        </w:numPr>
        <w:spacing w:after="160"/>
        <w:contextualSpacing/>
        <w:jc w:val="both"/>
        <w:rPr>
          <w:rFonts w:ascii="Arial Narrow" w:hAnsi="Arial Narrow" w:cs="Arial"/>
          <w:sz w:val="22"/>
          <w:szCs w:val="22"/>
        </w:rPr>
      </w:pPr>
      <w:r w:rsidRPr="00836186">
        <w:rPr>
          <w:rFonts w:ascii="Arial Narrow" w:hAnsi="Arial Narrow" w:cs="Arial"/>
          <w:sz w:val="22"/>
          <w:szCs w:val="22"/>
        </w:rPr>
        <w:t xml:space="preserve">Se aclara que para acreditar la experiencia especifica del Equipo de trabajo, no es indispensable que, dentro del título de los objetos de los contratos aportados, se incluya explícitamente las palabras que describen el objeto de este proceso, no obstante, sí es necesario como soporte que el </w:t>
      </w:r>
      <w:r>
        <w:rPr>
          <w:rFonts w:ascii="Arial Narrow" w:hAnsi="Arial Narrow" w:cs="Arial"/>
          <w:sz w:val="22"/>
          <w:szCs w:val="22"/>
        </w:rPr>
        <w:t>contratista</w:t>
      </w:r>
      <w:r w:rsidRPr="00836186">
        <w:rPr>
          <w:rFonts w:ascii="Arial Narrow" w:hAnsi="Arial Narrow" w:cs="Arial"/>
          <w:sz w:val="22"/>
          <w:szCs w:val="22"/>
        </w:rPr>
        <w:t xml:space="preserve"> anexe información contractual que permita evidenciar claramente el cumplimiento de lo solicitado.</w:t>
      </w:r>
    </w:p>
    <w:p w14:paraId="5E0FB701" w14:textId="58B0739D" w:rsidR="00F1025C" w:rsidRPr="00836186" w:rsidRDefault="00F1025C" w:rsidP="00E95E7B">
      <w:pPr>
        <w:numPr>
          <w:ilvl w:val="0"/>
          <w:numId w:val="10"/>
        </w:numPr>
        <w:contextualSpacing/>
        <w:jc w:val="both"/>
        <w:rPr>
          <w:rFonts w:ascii="Arial Narrow" w:hAnsi="Arial Narrow" w:cs="Arial"/>
          <w:bCs/>
          <w:kern w:val="32"/>
          <w:sz w:val="22"/>
          <w:szCs w:val="22"/>
        </w:rPr>
      </w:pPr>
      <w:bookmarkStart w:id="7" w:name="_Hlk13645572"/>
      <w:r w:rsidRPr="00836186">
        <w:rPr>
          <w:rFonts w:ascii="Arial Narrow" w:hAnsi="Arial Narrow" w:cs="Arial"/>
          <w:sz w:val="22"/>
          <w:szCs w:val="22"/>
        </w:rPr>
        <w:t xml:space="preserve">En caso de que las certificaciones adjuntadas no contengan la totalidad de la información aquí relacionada, el </w:t>
      </w:r>
      <w:r w:rsidR="001C7FE4">
        <w:rPr>
          <w:rFonts w:ascii="Arial Narrow" w:hAnsi="Arial Narrow" w:cs="Arial"/>
          <w:sz w:val="22"/>
          <w:szCs w:val="22"/>
        </w:rPr>
        <w:t>proponente</w:t>
      </w:r>
      <w:r w:rsidRPr="00836186">
        <w:rPr>
          <w:rFonts w:ascii="Arial Narrow" w:hAnsi="Arial Narrow" w:cs="Arial"/>
          <w:sz w:val="22"/>
          <w:szCs w:val="22"/>
        </w:rPr>
        <w:t xml:space="preserve"> podrá adjuntar documentos complementarios como: contratos, actas de liquidación, acta de recibo final entre otros, que demuestren la experiencia del profesional. </w:t>
      </w:r>
    </w:p>
    <w:p w14:paraId="1BEC9CC6" w14:textId="77777777" w:rsidR="00F1025C" w:rsidRPr="00836186" w:rsidRDefault="00F1025C" w:rsidP="00E95E7B">
      <w:pPr>
        <w:pStyle w:val="Prrafodelista"/>
        <w:numPr>
          <w:ilvl w:val="0"/>
          <w:numId w:val="13"/>
        </w:numPr>
        <w:autoSpaceDE w:val="0"/>
        <w:autoSpaceDN w:val="0"/>
        <w:adjustRightInd w:val="0"/>
        <w:ind w:left="1134"/>
        <w:contextualSpacing/>
        <w:jc w:val="both"/>
        <w:rPr>
          <w:rFonts w:ascii="Arial Narrow" w:hAnsi="Arial Narrow" w:cs="Arial"/>
          <w:spacing w:val="-3"/>
          <w:sz w:val="22"/>
          <w:szCs w:val="22"/>
        </w:rPr>
      </w:pPr>
      <w:bookmarkStart w:id="8" w:name="_Hlk15978868"/>
      <w:r w:rsidRPr="00836186">
        <w:rPr>
          <w:rFonts w:ascii="Arial Narrow" w:hAnsi="Arial Narrow" w:cs="Arial"/>
          <w:spacing w:val="-3"/>
          <w:sz w:val="22"/>
          <w:szCs w:val="22"/>
        </w:rPr>
        <w:t>El personal calificado será el que realice las actividades contratadas, y por lo tanto los informes deberán estar suscritos y a</w:t>
      </w:r>
      <w:r>
        <w:rPr>
          <w:rFonts w:ascii="Arial Narrow" w:hAnsi="Arial Narrow" w:cs="Arial"/>
          <w:spacing w:val="-3"/>
          <w:sz w:val="22"/>
          <w:szCs w:val="22"/>
        </w:rPr>
        <w:t>v</w:t>
      </w:r>
      <w:r w:rsidRPr="00836186">
        <w:rPr>
          <w:rFonts w:ascii="Arial Narrow" w:hAnsi="Arial Narrow" w:cs="Arial"/>
          <w:spacing w:val="-3"/>
          <w:sz w:val="22"/>
          <w:szCs w:val="22"/>
        </w:rPr>
        <w:t xml:space="preserve">alados por los responsables de cada actividad funcional. </w:t>
      </w:r>
    </w:p>
    <w:bookmarkEnd w:id="8"/>
    <w:p w14:paraId="5F47119F" w14:textId="77777777" w:rsidR="00F1025C" w:rsidRPr="00836186" w:rsidRDefault="00F1025C" w:rsidP="00E95E7B">
      <w:pPr>
        <w:pStyle w:val="Prrafodelista"/>
        <w:numPr>
          <w:ilvl w:val="0"/>
          <w:numId w:val="13"/>
        </w:numPr>
        <w:shd w:val="clear" w:color="auto" w:fill="FFFFFF"/>
        <w:ind w:left="1134"/>
        <w:contextualSpacing/>
        <w:jc w:val="both"/>
        <w:rPr>
          <w:rFonts w:ascii="Arial Narrow" w:hAnsi="Arial Narrow" w:cs="Arial"/>
          <w:spacing w:val="-3"/>
          <w:sz w:val="22"/>
          <w:szCs w:val="22"/>
        </w:rPr>
      </w:pPr>
      <w:r w:rsidRPr="00836186">
        <w:rPr>
          <w:rFonts w:ascii="Arial Narrow" w:hAnsi="Arial Narrow" w:cs="Arial"/>
          <w:spacing w:val="-3"/>
          <w:sz w:val="22"/>
          <w:szCs w:val="22"/>
        </w:rPr>
        <w:t>Para documentos expedidos en el exterior,</w:t>
      </w:r>
      <w:r>
        <w:rPr>
          <w:rFonts w:ascii="Arial Narrow" w:hAnsi="Arial Narrow" w:cs="Arial"/>
          <w:spacing w:val="-3"/>
          <w:sz w:val="22"/>
          <w:szCs w:val="22"/>
        </w:rPr>
        <w:t xml:space="preserve"> se deberá cumplir con lo dispuesto en el pliego de condiciones para estos casos</w:t>
      </w:r>
      <w:r w:rsidRPr="00836186">
        <w:rPr>
          <w:rFonts w:ascii="Arial Narrow" w:hAnsi="Arial Narrow" w:cs="Arial"/>
          <w:spacing w:val="-3"/>
          <w:sz w:val="22"/>
          <w:szCs w:val="22"/>
        </w:rPr>
        <w:t>.</w:t>
      </w:r>
    </w:p>
    <w:bookmarkEnd w:id="7"/>
    <w:p w14:paraId="63749E74" w14:textId="77777777" w:rsidR="00F1025C" w:rsidRPr="00836186" w:rsidRDefault="00F1025C" w:rsidP="00E95E7B">
      <w:pPr>
        <w:pStyle w:val="Prrafodelista"/>
        <w:numPr>
          <w:ilvl w:val="0"/>
          <w:numId w:val="13"/>
        </w:numPr>
        <w:ind w:left="1134"/>
        <w:contextualSpacing/>
        <w:jc w:val="both"/>
        <w:rPr>
          <w:rFonts w:ascii="Arial Narrow" w:hAnsi="Arial Narrow" w:cs="Arial"/>
          <w:spacing w:val="-3"/>
          <w:sz w:val="22"/>
          <w:szCs w:val="22"/>
        </w:rPr>
      </w:pPr>
      <w:r w:rsidRPr="00836186">
        <w:rPr>
          <w:rFonts w:ascii="Arial Narrow" w:hAnsi="Arial Narrow" w:cs="Arial"/>
          <w:spacing w:val="-3"/>
          <w:sz w:val="22"/>
          <w:szCs w:val="22"/>
        </w:rPr>
        <w:t>No se tendrán en cuenta los contratos en ejecución.</w:t>
      </w:r>
    </w:p>
    <w:p w14:paraId="0BEFB577" w14:textId="77777777" w:rsidR="00F1025C" w:rsidRPr="00836186" w:rsidRDefault="00F1025C" w:rsidP="00E95E7B">
      <w:pPr>
        <w:pStyle w:val="Prrafodelista"/>
        <w:numPr>
          <w:ilvl w:val="0"/>
          <w:numId w:val="13"/>
        </w:numPr>
        <w:tabs>
          <w:tab w:val="left" w:pos="-720"/>
        </w:tabs>
        <w:suppressAutoHyphens/>
        <w:ind w:left="1134"/>
        <w:contextualSpacing/>
        <w:jc w:val="both"/>
        <w:rPr>
          <w:rFonts w:ascii="Arial Narrow" w:hAnsi="Arial Narrow" w:cs="Arial"/>
          <w:sz w:val="22"/>
          <w:szCs w:val="22"/>
        </w:rPr>
      </w:pPr>
      <w:r w:rsidRPr="00836186">
        <w:rPr>
          <w:rFonts w:ascii="Arial Narrow" w:hAnsi="Arial Narrow" w:cs="Arial"/>
          <w:sz w:val="22"/>
          <w:szCs w:val="22"/>
        </w:rPr>
        <w:t xml:space="preserve">El equipo de trabajo mínimo solicitado se requiere sin perjuicio de que el </w:t>
      </w:r>
      <w:r>
        <w:rPr>
          <w:rFonts w:ascii="Arial Narrow" w:hAnsi="Arial Narrow" w:cs="Arial"/>
          <w:sz w:val="22"/>
          <w:szCs w:val="22"/>
        </w:rPr>
        <w:t>contratista</w:t>
      </w:r>
      <w:r w:rsidRPr="00836186">
        <w:rPr>
          <w:rFonts w:ascii="Arial Narrow" w:hAnsi="Arial Narrow" w:cs="Arial"/>
          <w:sz w:val="22"/>
          <w:szCs w:val="22"/>
        </w:rPr>
        <w:t xml:space="preserve"> disponga de un recurso humano adicional para la ejecución del contrato.</w:t>
      </w:r>
    </w:p>
    <w:p w14:paraId="60599585" w14:textId="77777777" w:rsidR="00F1025C" w:rsidRPr="001F09C1" w:rsidRDefault="00F1025C" w:rsidP="00E95E7B">
      <w:pPr>
        <w:numPr>
          <w:ilvl w:val="0"/>
          <w:numId w:val="10"/>
        </w:numPr>
        <w:contextualSpacing/>
        <w:jc w:val="both"/>
        <w:rPr>
          <w:rFonts w:ascii="Arial Narrow" w:hAnsi="Arial Narrow" w:cs="Arial"/>
          <w:sz w:val="22"/>
          <w:szCs w:val="22"/>
        </w:rPr>
      </w:pPr>
      <w:r w:rsidRPr="001F09C1">
        <w:rPr>
          <w:rFonts w:ascii="Arial Narrow" w:hAnsi="Arial Narrow" w:cs="Arial"/>
          <w:sz w:val="22"/>
          <w:szCs w:val="22"/>
        </w:rPr>
        <w:t xml:space="preserve">En todo caso la AEROCIVIL se reserva el derecho de verificar la documentación presentada. </w:t>
      </w:r>
    </w:p>
    <w:p w14:paraId="67C9F238" w14:textId="77777777" w:rsidR="00F1025C" w:rsidRPr="001F09C1" w:rsidRDefault="00F1025C" w:rsidP="00E95E7B">
      <w:pPr>
        <w:numPr>
          <w:ilvl w:val="0"/>
          <w:numId w:val="10"/>
        </w:numPr>
        <w:contextualSpacing/>
        <w:jc w:val="both"/>
        <w:rPr>
          <w:rFonts w:ascii="Arial Narrow" w:hAnsi="Arial Narrow" w:cs="Arial"/>
          <w:sz w:val="22"/>
          <w:szCs w:val="22"/>
        </w:rPr>
      </w:pPr>
      <w:r w:rsidRPr="001F09C1">
        <w:rPr>
          <w:rFonts w:ascii="Arial Narrow" w:hAnsi="Arial Narrow" w:cs="Arial"/>
          <w:sz w:val="22"/>
          <w:szCs w:val="22"/>
        </w:rPr>
        <w:t xml:space="preserve">No se tendrán en cuenta los contratos en ejecución. </w:t>
      </w:r>
    </w:p>
    <w:p w14:paraId="3B88CF87" w14:textId="21F81D96" w:rsidR="004759A3" w:rsidRDefault="004759A3" w:rsidP="00CA6B32">
      <w:pPr>
        <w:tabs>
          <w:tab w:val="left" w:pos="-720"/>
        </w:tabs>
        <w:suppressAutoHyphens/>
        <w:jc w:val="both"/>
        <w:rPr>
          <w:rFonts w:ascii="Arial Narrow" w:eastAsia="Arial Unicode MS" w:hAnsi="Arial Narrow" w:cs="Arial"/>
          <w:bCs/>
          <w:sz w:val="22"/>
          <w:szCs w:val="22"/>
        </w:rPr>
      </w:pPr>
    </w:p>
    <w:p w14:paraId="508615A4" w14:textId="77777777" w:rsidR="005E3F25" w:rsidRDefault="005E3F25" w:rsidP="00CA6B32">
      <w:pPr>
        <w:tabs>
          <w:tab w:val="left" w:pos="-720"/>
        </w:tabs>
        <w:suppressAutoHyphens/>
        <w:jc w:val="both"/>
        <w:rPr>
          <w:rFonts w:ascii="Arial Narrow" w:eastAsia="Arial Unicode MS" w:hAnsi="Arial Narrow" w:cs="Arial"/>
          <w:bCs/>
          <w:sz w:val="22"/>
          <w:szCs w:val="22"/>
        </w:rPr>
      </w:pPr>
    </w:p>
    <w:p w14:paraId="3B88CF88" w14:textId="77777777" w:rsidR="004759A3" w:rsidRPr="00AD6628" w:rsidRDefault="004759A3" w:rsidP="001C7FE4">
      <w:pPr>
        <w:numPr>
          <w:ilvl w:val="2"/>
          <w:numId w:val="3"/>
        </w:numPr>
        <w:tabs>
          <w:tab w:val="left" w:pos="-720"/>
        </w:tabs>
        <w:suppressAutoHyphens/>
        <w:contextualSpacing/>
        <w:jc w:val="both"/>
        <w:rPr>
          <w:rFonts w:ascii="Arial Narrow" w:eastAsia="Arial Unicode MS" w:hAnsi="Arial Narrow" w:cs="Arial"/>
          <w:b/>
          <w:bCs/>
          <w:sz w:val="22"/>
          <w:szCs w:val="22"/>
        </w:rPr>
      </w:pPr>
      <w:r w:rsidRPr="00AD6628">
        <w:rPr>
          <w:rFonts w:ascii="Arial Narrow" w:eastAsia="Arial Unicode MS" w:hAnsi="Arial Narrow" w:cs="Arial"/>
          <w:b/>
          <w:bCs/>
          <w:sz w:val="22"/>
          <w:szCs w:val="22"/>
        </w:rPr>
        <w:t>Aspectos técnicos de obligatorio cumplimiento</w:t>
      </w:r>
    </w:p>
    <w:p w14:paraId="3B88CF89" w14:textId="77777777" w:rsidR="004759A3" w:rsidRPr="00AD6628" w:rsidRDefault="004759A3" w:rsidP="00CA6B32">
      <w:pPr>
        <w:tabs>
          <w:tab w:val="left" w:pos="-720"/>
        </w:tabs>
        <w:suppressAutoHyphens/>
        <w:jc w:val="both"/>
        <w:rPr>
          <w:rFonts w:ascii="Arial Narrow" w:eastAsia="Arial Unicode MS" w:hAnsi="Arial Narrow" w:cs="Arial"/>
          <w:bCs/>
          <w:sz w:val="22"/>
          <w:szCs w:val="22"/>
        </w:rPr>
      </w:pPr>
    </w:p>
    <w:p w14:paraId="6A5A834B" w14:textId="0D7EC081" w:rsidR="00AD6628" w:rsidRPr="00AD6628" w:rsidRDefault="00AD6628" w:rsidP="00E95E7B">
      <w:pPr>
        <w:pStyle w:val="Prrafodelista"/>
        <w:widowControl w:val="0"/>
        <w:numPr>
          <w:ilvl w:val="0"/>
          <w:numId w:val="16"/>
        </w:numPr>
        <w:overflowPunct w:val="0"/>
        <w:autoSpaceDE w:val="0"/>
        <w:autoSpaceDN w:val="0"/>
        <w:adjustRightInd w:val="0"/>
        <w:ind w:right="142"/>
        <w:contextualSpacing/>
        <w:jc w:val="both"/>
        <w:rPr>
          <w:rFonts w:ascii="Arial Narrow" w:hAnsi="Arial Narrow"/>
          <w:b/>
          <w:bCs/>
          <w:sz w:val="22"/>
          <w:szCs w:val="22"/>
        </w:rPr>
      </w:pPr>
      <w:r w:rsidRPr="00AD6628">
        <w:rPr>
          <w:rFonts w:ascii="Arial Narrow" w:hAnsi="Arial Narrow"/>
          <w:b/>
          <w:bCs/>
          <w:sz w:val="22"/>
          <w:szCs w:val="22"/>
        </w:rPr>
        <w:lastRenderedPageBreak/>
        <w:t xml:space="preserve">Formato 8 - Especificaciones Técnicas </w:t>
      </w:r>
    </w:p>
    <w:p w14:paraId="2D6BC085" w14:textId="77777777" w:rsidR="00AD6628" w:rsidRDefault="00AD6628" w:rsidP="00AD6628">
      <w:pPr>
        <w:pStyle w:val="Capitulo2"/>
      </w:pPr>
    </w:p>
    <w:p w14:paraId="19C573DA" w14:textId="29E20579" w:rsidR="00AD6628" w:rsidRDefault="00AD6628" w:rsidP="001F18B9">
      <w:pPr>
        <w:pStyle w:val="Capitulo2"/>
        <w:ind w:left="709"/>
      </w:pPr>
      <w:r w:rsidRPr="00506704">
        <w:t>Contiene la totalidad de condiciones y especificaciones técnicas de los bienes y/o servicios solicitados por la Entidad y que debe cumplir el contratista para el logro del objeto del presente proceso. Los requerimientos descritos en dicho formato técnico son los mínimos exigidos por la Entidad, de obligatorio cumplimiento y se constituirán en obligaciones para el contratista. Con la presentación y firma del Formato No. 14 Carta de Presentación de la Oferta, se entiende que el proponente conoce y acepta todos los requisitos allí establecidos. En tal sentido, no será necesario aportar el formato No. 8 con la propuesta y en consecuencia no será objeto de verificación del comité evaluador.</w:t>
      </w:r>
    </w:p>
    <w:p w14:paraId="51873B63" w14:textId="77777777" w:rsidR="001F18B9" w:rsidRDefault="001F18B9" w:rsidP="00AD6628">
      <w:pPr>
        <w:tabs>
          <w:tab w:val="left" w:pos="-720"/>
        </w:tabs>
        <w:suppressAutoHyphens/>
        <w:jc w:val="both"/>
        <w:rPr>
          <w:rFonts w:ascii="Arial Narrow" w:eastAsia="Arial Unicode MS" w:hAnsi="Arial Narrow" w:cs="Arial"/>
          <w:bCs/>
          <w:spacing w:val="-3"/>
          <w:sz w:val="22"/>
          <w:szCs w:val="22"/>
          <w:lang w:val="es-CO"/>
        </w:rPr>
      </w:pPr>
    </w:p>
    <w:p w14:paraId="5B206D32" w14:textId="36171E96" w:rsidR="001F18B9" w:rsidRPr="00754B75" w:rsidRDefault="001F18B9" w:rsidP="00E95E7B">
      <w:pPr>
        <w:pStyle w:val="Prrafodelista"/>
        <w:widowControl w:val="0"/>
        <w:numPr>
          <w:ilvl w:val="0"/>
          <w:numId w:val="16"/>
        </w:numPr>
        <w:overflowPunct w:val="0"/>
        <w:autoSpaceDE w:val="0"/>
        <w:autoSpaceDN w:val="0"/>
        <w:adjustRightInd w:val="0"/>
        <w:ind w:right="142"/>
        <w:contextualSpacing/>
        <w:jc w:val="both"/>
        <w:rPr>
          <w:rFonts w:ascii="Arial Narrow" w:hAnsi="Arial Narrow"/>
          <w:b/>
          <w:bCs/>
          <w:sz w:val="22"/>
          <w:szCs w:val="22"/>
        </w:rPr>
      </w:pPr>
      <w:r w:rsidRPr="00754B75">
        <w:rPr>
          <w:rFonts w:ascii="Arial Narrow" w:hAnsi="Arial Narrow"/>
          <w:b/>
          <w:bCs/>
          <w:sz w:val="22"/>
          <w:szCs w:val="22"/>
        </w:rPr>
        <w:t xml:space="preserve">Certificado de Representación y/o Agenciamiento </w:t>
      </w:r>
      <w:r w:rsidR="00D9036F" w:rsidRPr="00754B75">
        <w:rPr>
          <w:rFonts w:ascii="Arial Narrow" w:hAnsi="Arial Narrow"/>
          <w:b/>
          <w:bCs/>
          <w:sz w:val="22"/>
          <w:szCs w:val="22"/>
        </w:rPr>
        <w:t xml:space="preserve">y/o Distribución Autorizada </w:t>
      </w:r>
      <w:r w:rsidRPr="00754B75">
        <w:rPr>
          <w:rFonts w:ascii="Arial Narrow" w:hAnsi="Arial Narrow"/>
          <w:b/>
          <w:bCs/>
          <w:sz w:val="22"/>
          <w:szCs w:val="22"/>
        </w:rPr>
        <w:t xml:space="preserve">de los Bienes. </w:t>
      </w:r>
    </w:p>
    <w:p w14:paraId="1366D389" w14:textId="77777777" w:rsidR="008120A8" w:rsidRPr="008120A8" w:rsidRDefault="008120A8" w:rsidP="008120A8">
      <w:pPr>
        <w:tabs>
          <w:tab w:val="left" w:pos="-720"/>
        </w:tabs>
        <w:suppressAutoHyphens/>
        <w:ind w:left="709"/>
        <w:jc w:val="both"/>
        <w:rPr>
          <w:rFonts w:ascii="Arial Narrow" w:eastAsia="Arial Unicode MS" w:hAnsi="Arial Narrow" w:cs="Arial"/>
          <w:bCs/>
          <w:spacing w:val="-3"/>
          <w:sz w:val="22"/>
          <w:szCs w:val="22"/>
          <w:lang w:val="es-CO"/>
        </w:rPr>
      </w:pPr>
      <w:r w:rsidRPr="008120A8">
        <w:rPr>
          <w:rFonts w:ascii="Arial Narrow" w:eastAsia="Arial Unicode MS" w:hAnsi="Arial Narrow" w:cs="Arial"/>
          <w:bCs/>
          <w:spacing w:val="-3"/>
          <w:sz w:val="22"/>
          <w:szCs w:val="22"/>
          <w:lang w:val="es-CO"/>
        </w:rPr>
        <w:t>El proponente debe anexar junto con la propuesta el Certificado de Representación y/o Agenciamiento y/o Distribución Autorizada de los Bienes, expedido por el Fabricante o por el Distribuidor Autorizado por el Fabricante de los bienes ofrecidos, en el cual se indique que está autorizado para distribuir estos bienes objeto de la presente contratación. La fecha de expedición de la certificación debe ser de máximo tres (3) meses anteriores a la fecha de cierre del presente proceso de contratación. Este Certificado puede estar dirigido a cualquiera de los integrantes del Consorcio o Unión Temporal en caso de presentar la oferta bajo esta modalidad.</w:t>
      </w:r>
    </w:p>
    <w:p w14:paraId="0087D235" w14:textId="77777777" w:rsidR="008120A8" w:rsidRPr="008120A8" w:rsidRDefault="008120A8" w:rsidP="00A727EE">
      <w:pPr>
        <w:tabs>
          <w:tab w:val="left" w:pos="-720"/>
        </w:tabs>
        <w:suppressAutoHyphens/>
        <w:jc w:val="both"/>
        <w:rPr>
          <w:rFonts w:ascii="Arial Narrow" w:eastAsia="Arial Unicode MS" w:hAnsi="Arial Narrow" w:cs="Arial"/>
          <w:bCs/>
          <w:spacing w:val="-3"/>
          <w:sz w:val="22"/>
          <w:szCs w:val="22"/>
          <w:lang w:val="es-CO"/>
        </w:rPr>
      </w:pPr>
    </w:p>
    <w:p w14:paraId="6A2C4436" w14:textId="7597E9DB" w:rsidR="001F18B9" w:rsidRDefault="008120A8" w:rsidP="008120A8">
      <w:pPr>
        <w:tabs>
          <w:tab w:val="left" w:pos="-720"/>
        </w:tabs>
        <w:suppressAutoHyphens/>
        <w:ind w:left="709"/>
        <w:jc w:val="both"/>
        <w:rPr>
          <w:rFonts w:ascii="Arial Narrow" w:eastAsia="Arial Unicode MS" w:hAnsi="Arial Narrow" w:cs="Arial"/>
          <w:bCs/>
          <w:spacing w:val="-3"/>
          <w:sz w:val="22"/>
          <w:szCs w:val="22"/>
          <w:lang w:val="es-CO"/>
        </w:rPr>
      </w:pPr>
      <w:r w:rsidRPr="008120A8">
        <w:rPr>
          <w:rFonts w:ascii="Arial Narrow" w:eastAsia="Arial Unicode MS" w:hAnsi="Arial Narrow" w:cs="Arial"/>
          <w:bCs/>
          <w:spacing w:val="-3"/>
          <w:sz w:val="22"/>
          <w:szCs w:val="22"/>
          <w:lang w:val="es-CO"/>
        </w:rPr>
        <w:t>En caso de que el proponente no sea fabricante y de presentarse más de un (1) distribuidor autorizado, el proponente deberá aportar toda la cadena de certificaciones que demuestren las autorizaciones iniciando desde el fabricante del bien, para cada uno de los bienes.</w:t>
      </w:r>
    </w:p>
    <w:p w14:paraId="79CA39A3" w14:textId="77777777" w:rsidR="008120A8" w:rsidRPr="00595ADF" w:rsidRDefault="008120A8" w:rsidP="00A727EE">
      <w:pPr>
        <w:tabs>
          <w:tab w:val="left" w:pos="-720"/>
        </w:tabs>
        <w:suppressAutoHyphens/>
        <w:jc w:val="both"/>
        <w:rPr>
          <w:rFonts w:ascii="Arial Narrow" w:eastAsia="Arial Unicode MS" w:hAnsi="Arial Narrow" w:cs="Arial"/>
          <w:bCs/>
          <w:spacing w:val="-3"/>
          <w:sz w:val="22"/>
          <w:szCs w:val="22"/>
          <w:lang w:val="es-CO"/>
        </w:rPr>
      </w:pPr>
    </w:p>
    <w:p w14:paraId="58CAD941" w14:textId="667AF45E" w:rsidR="001F18B9" w:rsidRPr="00595ADF" w:rsidRDefault="001F18B9" w:rsidP="00E95E7B">
      <w:pPr>
        <w:pStyle w:val="Prrafodelista"/>
        <w:widowControl w:val="0"/>
        <w:numPr>
          <w:ilvl w:val="0"/>
          <w:numId w:val="16"/>
        </w:numPr>
        <w:overflowPunct w:val="0"/>
        <w:autoSpaceDE w:val="0"/>
        <w:autoSpaceDN w:val="0"/>
        <w:adjustRightInd w:val="0"/>
        <w:ind w:right="142"/>
        <w:contextualSpacing/>
        <w:jc w:val="both"/>
        <w:rPr>
          <w:rFonts w:ascii="Arial Narrow" w:eastAsia="Arial Unicode MS" w:hAnsi="Arial Narrow" w:cs="Arial"/>
          <w:bCs/>
          <w:spacing w:val="-3"/>
          <w:sz w:val="22"/>
          <w:szCs w:val="22"/>
          <w:lang w:val="es-CO"/>
        </w:rPr>
      </w:pPr>
      <w:r w:rsidRPr="00595ADF">
        <w:rPr>
          <w:rFonts w:ascii="Arial Narrow" w:hAnsi="Arial Narrow"/>
          <w:b/>
          <w:bCs/>
          <w:sz w:val="22"/>
          <w:szCs w:val="22"/>
        </w:rPr>
        <w:t>Certificado de Garantía de los Bienes</w:t>
      </w:r>
      <w:r w:rsidR="00D9036F" w:rsidRPr="00595ADF">
        <w:rPr>
          <w:rFonts w:ascii="Arial Narrow" w:hAnsi="Arial Narrow"/>
          <w:b/>
          <w:bCs/>
          <w:sz w:val="22"/>
          <w:szCs w:val="22"/>
        </w:rPr>
        <w:t xml:space="preserve"> o Servicios</w:t>
      </w:r>
      <w:r w:rsidRPr="00595ADF">
        <w:rPr>
          <w:rFonts w:ascii="Arial Narrow" w:eastAsia="Arial Unicode MS" w:hAnsi="Arial Narrow" w:cs="Arial"/>
          <w:bCs/>
          <w:spacing w:val="-3"/>
          <w:sz w:val="22"/>
          <w:szCs w:val="22"/>
          <w:lang w:val="es-CO"/>
        </w:rPr>
        <w:t xml:space="preserve">. </w:t>
      </w:r>
    </w:p>
    <w:p w14:paraId="3038CD28" w14:textId="77777777" w:rsidR="001F18B9" w:rsidRPr="00595ADF" w:rsidRDefault="001F18B9" w:rsidP="001F18B9">
      <w:pPr>
        <w:tabs>
          <w:tab w:val="left" w:pos="-720"/>
        </w:tabs>
        <w:suppressAutoHyphens/>
        <w:ind w:left="709"/>
        <w:jc w:val="both"/>
        <w:rPr>
          <w:rFonts w:ascii="Arial Narrow" w:eastAsia="Arial Unicode MS" w:hAnsi="Arial Narrow" w:cs="Arial"/>
          <w:bCs/>
          <w:spacing w:val="-3"/>
          <w:sz w:val="22"/>
          <w:szCs w:val="22"/>
          <w:lang w:val="es-CO"/>
        </w:rPr>
      </w:pPr>
    </w:p>
    <w:p w14:paraId="330C695E" w14:textId="65833B3A" w:rsidR="00D9036F" w:rsidRPr="00595ADF" w:rsidRDefault="001F18B9" w:rsidP="001F18B9">
      <w:pPr>
        <w:tabs>
          <w:tab w:val="left" w:pos="-720"/>
        </w:tabs>
        <w:suppressAutoHyphens/>
        <w:ind w:left="709"/>
        <w:jc w:val="both"/>
        <w:rPr>
          <w:rFonts w:ascii="Arial Narrow" w:eastAsia="Arial Unicode MS" w:hAnsi="Arial Narrow" w:cs="Arial"/>
          <w:bCs/>
          <w:spacing w:val="-3"/>
          <w:sz w:val="22"/>
          <w:szCs w:val="22"/>
          <w:lang w:val="es-CO"/>
        </w:rPr>
      </w:pPr>
      <w:r w:rsidRPr="00595ADF">
        <w:rPr>
          <w:rFonts w:ascii="Arial Narrow" w:eastAsia="Arial Unicode MS" w:hAnsi="Arial Narrow" w:cs="Arial"/>
          <w:bCs/>
          <w:spacing w:val="-3"/>
          <w:sz w:val="22"/>
          <w:szCs w:val="22"/>
          <w:lang w:val="es-CO"/>
        </w:rPr>
        <w:t xml:space="preserve">El </w:t>
      </w:r>
      <w:r w:rsidR="00D9036F" w:rsidRPr="00595ADF">
        <w:rPr>
          <w:rFonts w:ascii="Arial Narrow" w:eastAsia="Arial Unicode MS" w:hAnsi="Arial Narrow" w:cs="Arial"/>
          <w:bCs/>
          <w:spacing w:val="-3"/>
          <w:sz w:val="22"/>
          <w:szCs w:val="22"/>
          <w:lang w:val="es-CO"/>
        </w:rPr>
        <w:t>proponente</w:t>
      </w:r>
      <w:r w:rsidRPr="00595ADF">
        <w:rPr>
          <w:rFonts w:ascii="Arial Narrow" w:eastAsia="Arial Unicode MS" w:hAnsi="Arial Narrow" w:cs="Arial"/>
          <w:bCs/>
          <w:spacing w:val="-3"/>
          <w:sz w:val="22"/>
          <w:szCs w:val="22"/>
          <w:lang w:val="es-CO"/>
        </w:rPr>
        <w:t xml:space="preserve"> debe </w:t>
      </w:r>
      <w:r w:rsidR="00D9036F" w:rsidRPr="00595ADF">
        <w:rPr>
          <w:rFonts w:ascii="Arial Narrow" w:eastAsia="Arial Unicode MS" w:hAnsi="Arial Narrow" w:cs="Arial"/>
          <w:bCs/>
          <w:spacing w:val="-3"/>
          <w:sz w:val="22"/>
          <w:szCs w:val="22"/>
          <w:lang w:val="es-CO"/>
        </w:rPr>
        <w:t xml:space="preserve">anexar junto con la propuesta </w:t>
      </w:r>
      <w:r w:rsidR="00B44C53" w:rsidRPr="00595ADF">
        <w:rPr>
          <w:rFonts w:ascii="Arial Narrow" w:eastAsia="Arial Unicode MS" w:hAnsi="Arial Narrow" w:cs="Arial"/>
          <w:bCs/>
          <w:spacing w:val="-3"/>
          <w:sz w:val="22"/>
          <w:szCs w:val="22"/>
          <w:lang w:val="es-CO"/>
        </w:rPr>
        <w:t>documento</w:t>
      </w:r>
      <w:r w:rsidR="00FB0B75" w:rsidRPr="00595ADF">
        <w:rPr>
          <w:rFonts w:ascii="Arial Narrow" w:eastAsia="Arial Unicode MS" w:hAnsi="Arial Narrow" w:cs="Arial"/>
          <w:bCs/>
          <w:spacing w:val="-3"/>
          <w:sz w:val="22"/>
          <w:szCs w:val="22"/>
          <w:lang w:val="es-CO"/>
        </w:rPr>
        <w:t xml:space="preserve"> </w:t>
      </w:r>
      <w:r w:rsidR="00637F7D" w:rsidRPr="00595ADF">
        <w:rPr>
          <w:rFonts w:ascii="Arial Narrow" w:eastAsia="Arial Unicode MS" w:hAnsi="Arial Narrow" w:cs="Arial"/>
          <w:bCs/>
          <w:spacing w:val="-3"/>
          <w:sz w:val="22"/>
          <w:szCs w:val="22"/>
          <w:lang w:val="es-CO"/>
        </w:rPr>
        <w:t>suscrit</w:t>
      </w:r>
      <w:r w:rsidR="00B44C53" w:rsidRPr="00595ADF">
        <w:rPr>
          <w:rFonts w:ascii="Arial Narrow" w:eastAsia="Arial Unicode MS" w:hAnsi="Arial Narrow" w:cs="Arial"/>
          <w:bCs/>
          <w:spacing w:val="-3"/>
          <w:sz w:val="22"/>
          <w:szCs w:val="22"/>
          <w:lang w:val="es-CO"/>
        </w:rPr>
        <w:t xml:space="preserve">o </w:t>
      </w:r>
      <w:r w:rsidR="00637F7D" w:rsidRPr="00595ADF">
        <w:rPr>
          <w:rFonts w:ascii="Arial Narrow" w:eastAsia="Arial Unicode MS" w:hAnsi="Arial Narrow" w:cs="Arial"/>
          <w:bCs/>
          <w:spacing w:val="-3"/>
          <w:sz w:val="22"/>
          <w:szCs w:val="22"/>
          <w:lang w:val="es-CO"/>
        </w:rPr>
        <w:t>por el Representante Legal</w:t>
      </w:r>
      <w:r w:rsidR="00D9036F" w:rsidRPr="00595ADF">
        <w:rPr>
          <w:rFonts w:ascii="Arial Narrow" w:eastAsia="Arial Unicode MS" w:hAnsi="Arial Narrow" w:cs="Arial"/>
          <w:bCs/>
          <w:spacing w:val="-3"/>
          <w:sz w:val="22"/>
          <w:szCs w:val="22"/>
          <w:lang w:val="es-CO"/>
        </w:rPr>
        <w:t xml:space="preserve">, </w:t>
      </w:r>
      <w:r w:rsidR="00637F7D" w:rsidRPr="00595ADF">
        <w:rPr>
          <w:rFonts w:ascii="Arial Narrow" w:eastAsia="Arial Unicode MS" w:hAnsi="Arial Narrow" w:cs="Arial"/>
          <w:bCs/>
          <w:spacing w:val="-3"/>
          <w:sz w:val="22"/>
          <w:szCs w:val="22"/>
          <w:lang w:val="es-CO"/>
        </w:rPr>
        <w:t xml:space="preserve">mediante la cual se compromete, en caso de resultar adjudicatario, a </w:t>
      </w:r>
      <w:r w:rsidR="00D9036F" w:rsidRPr="00595ADF">
        <w:rPr>
          <w:rFonts w:ascii="Arial Narrow" w:eastAsia="Arial Unicode MS" w:hAnsi="Arial Narrow" w:cs="Arial"/>
          <w:bCs/>
          <w:spacing w:val="-3"/>
          <w:sz w:val="22"/>
          <w:szCs w:val="22"/>
          <w:lang w:val="es-CO"/>
        </w:rPr>
        <w:t>otorga</w:t>
      </w:r>
      <w:r w:rsidR="00637F7D" w:rsidRPr="00595ADF">
        <w:rPr>
          <w:rFonts w:ascii="Arial Narrow" w:eastAsia="Arial Unicode MS" w:hAnsi="Arial Narrow" w:cs="Arial"/>
          <w:bCs/>
          <w:spacing w:val="-3"/>
          <w:sz w:val="22"/>
          <w:szCs w:val="22"/>
          <w:lang w:val="es-CO"/>
        </w:rPr>
        <w:t>r</w:t>
      </w:r>
      <w:r w:rsidR="00D9036F" w:rsidRPr="00595ADF">
        <w:rPr>
          <w:rFonts w:ascii="Arial Narrow" w:eastAsia="Arial Unicode MS" w:hAnsi="Arial Narrow" w:cs="Arial"/>
          <w:bCs/>
          <w:spacing w:val="-3"/>
          <w:sz w:val="22"/>
          <w:szCs w:val="22"/>
          <w:lang w:val="es-CO"/>
        </w:rPr>
        <w:t xml:space="preserve"> un tiempo de garantía </w:t>
      </w:r>
      <w:r w:rsidR="00637F7D" w:rsidRPr="00595ADF">
        <w:rPr>
          <w:rFonts w:ascii="Arial Narrow" w:eastAsia="Arial Unicode MS" w:hAnsi="Arial Narrow" w:cs="Arial"/>
          <w:bCs/>
          <w:spacing w:val="-3"/>
          <w:sz w:val="22"/>
          <w:szCs w:val="22"/>
          <w:lang w:val="es-CO"/>
        </w:rPr>
        <w:t xml:space="preserve">para los bienes y/o servicios </w:t>
      </w:r>
      <w:r w:rsidR="00D9036F" w:rsidRPr="00595ADF">
        <w:rPr>
          <w:rFonts w:ascii="Arial Narrow" w:eastAsia="Arial Unicode MS" w:hAnsi="Arial Narrow" w:cs="Arial"/>
          <w:bCs/>
          <w:spacing w:val="-3"/>
          <w:sz w:val="22"/>
          <w:szCs w:val="22"/>
          <w:lang w:val="es-CO"/>
        </w:rPr>
        <w:t>de mínimo (</w:t>
      </w:r>
      <w:r w:rsidR="00595ADF" w:rsidRPr="00595ADF">
        <w:rPr>
          <w:rFonts w:ascii="Arial Narrow" w:eastAsia="Arial Unicode MS" w:hAnsi="Arial Narrow" w:cs="Arial"/>
          <w:bCs/>
          <w:spacing w:val="-3"/>
          <w:sz w:val="22"/>
          <w:szCs w:val="22"/>
          <w:lang w:val="es-CO"/>
        </w:rPr>
        <w:t>01</w:t>
      </w:r>
      <w:r w:rsidR="00D9036F" w:rsidRPr="00595ADF">
        <w:rPr>
          <w:rFonts w:ascii="Arial Narrow" w:eastAsia="Arial Unicode MS" w:hAnsi="Arial Narrow" w:cs="Arial"/>
          <w:bCs/>
          <w:spacing w:val="-3"/>
          <w:sz w:val="22"/>
          <w:szCs w:val="22"/>
          <w:lang w:val="es-CO"/>
        </w:rPr>
        <w:t xml:space="preserve">) año </w:t>
      </w:r>
      <w:r w:rsidR="00B44C53" w:rsidRPr="00595ADF">
        <w:rPr>
          <w:rFonts w:ascii="Arial Narrow" w:eastAsia="Arial Unicode MS" w:hAnsi="Arial Narrow" w:cs="Arial"/>
          <w:bCs/>
          <w:spacing w:val="-3"/>
          <w:sz w:val="22"/>
          <w:szCs w:val="22"/>
          <w:lang w:val="es-CO"/>
        </w:rPr>
        <w:t>y bajo las condiciones descritas en el Formato 8 Especificaciones Técnicas</w:t>
      </w:r>
      <w:r w:rsidR="00637F7D" w:rsidRPr="00595ADF">
        <w:rPr>
          <w:rFonts w:ascii="Arial Narrow" w:eastAsia="Arial Unicode MS" w:hAnsi="Arial Narrow" w:cs="Arial"/>
          <w:bCs/>
          <w:spacing w:val="-3"/>
          <w:sz w:val="22"/>
          <w:szCs w:val="22"/>
          <w:lang w:val="es-CO"/>
        </w:rPr>
        <w:t>.</w:t>
      </w:r>
    </w:p>
    <w:p w14:paraId="0F495981" w14:textId="0BFB6A88" w:rsidR="00D9036F" w:rsidRDefault="00D9036F" w:rsidP="001F18B9">
      <w:pPr>
        <w:tabs>
          <w:tab w:val="left" w:pos="-720"/>
        </w:tabs>
        <w:suppressAutoHyphens/>
        <w:ind w:left="709"/>
        <w:jc w:val="both"/>
        <w:rPr>
          <w:rFonts w:ascii="Arial Narrow" w:eastAsia="Arial Unicode MS" w:hAnsi="Arial Narrow" w:cs="Arial"/>
          <w:bCs/>
          <w:spacing w:val="-3"/>
          <w:sz w:val="22"/>
          <w:szCs w:val="22"/>
          <w:highlight w:val="lightGray"/>
          <w:lang w:val="es-CO"/>
        </w:rPr>
      </w:pPr>
    </w:p>
    <w:p w14:paraId="053B6E57" w14:textId="7684140E" w:rsidR="00FB0B75" w:rsidRPr="007902F6" w:rsidRDefault="00FB0B75" w:rsidP="00E95E7B">
      <w:pPr>
        <w:pStyle w:val="Prrafodelista"/>
        <w:widowControl w:val="0"/>
        <w:numPr>
          <w:ilvl w:val="0"/>
          <w:numId w:val="16"/>
        </w:numPr>
        <w:overflowPunct w:val="0"/>
        <w:autoSpaceDE w:val="0"/>
        <w:autoSpaceDN w:val="0"/>
        <w:adjustRightInd w:val="0"/>
        <w:ind w:right="142"/>
        <w:contextualSpacing/>
        <w:jc w:val="both"/>
        <w:rPr>
          <w:rFonts w:ascii="Arial Narrow" w:hAnsi="Arial Narrow"/>
          <w:b/>
          <w:bCs/>
          <w:sz w:val="22"/>
          <w:szCs w:val="22"/>
        </w:rPr>
      </w:pPr>
      <w:r w:rsidRPr="007902F6">
        <w:rPr>
          <w:rFonts w:ascii="Arial Narrow" w:hAnsi="Arial Narrow"/>
          <w:b/>
          <w:bCs/>
          <w:sz w:val="22"/>
          <w:szCs w:val="22"/>
        </w:rPr>
        <w:t xml:space="preserve">Fichas Técnicas </w:t>
      </w:r>
    </w:p>
    <w:p w14:paraId="5FB0B07C" w14:textId="6488BAA4" w:rsidR="00FB0B75" w:rsidRPr="007902F6" w:rsidRDefault="00FB0B75" w:rsidP="00CA6B32">
      <w:pPr>
        <w:tabs>
          <w:tab w:val="left" w:pos="-720"/>
        </w:tabs>
        <w:suppressAutoHyphens/>
        <w:jc w:val="both"/>
        <w:rPr>
          <w:rFonts w:ascii="Arial Narrow" w:eastAsia="Arial Unicode MS" w:hAnsi="Arial Narrow" w:cs="Arial"/>
          <w:bCs/>
          <w:spacing w:val="-3"/>
          <w:sz w:val="22"/>
          <w:szCs w:val="22"/>
          <w:lang w:val="es-CO"/>
        </w:rPr>
      </w:pPr>
    </w:p>
    <w:p w14:paraId="265C9F1B" w14:textId="77777777" w:rsidR="00FB0B75" w:rsidRPr="007902F6" w:rsidRDefault="00FB0B75" w:rsidP="00FB0B75">
      <w:pPr>
        <w:tabs>
          <w:tab w:val="left" w:pos="-720"/>
        </w:tabs>
        <w:suppressAutoHyphens/>
        <w:ind w:left="709"/>
        <w:jc w:val="both"/>
        <w:rPr>
          <w:rFonts w:ascii="Arial Narrow" w:eastAsia="Arial Unicode MS" w:hAnsi="Arial Narrow" w:cs="Arial"/>
          <w:bCs/>
          <w:spacing w:val="-3"/>
          <w:sz w:val="22"/>
          <w:szCs w:val="22"/>
          <w:lang w:val="es-CO"/>
        </w:rPr>
      </w:pPr>
      <w:r w:rsidRPr="007902F6">
        <w:rPr>
          <w:rFonts w:ascii="Arial Narrow" w:eastAsia="Arial Unicode MS" w:hAnsi="Arial Narrow" w:cs="Arial"/>
          <w:bCs/>
          <w:spacing w:val="-3"/>
          <w:sz w:val="22"/>
          <w:szCs w:val="22"/>
          <w:lang w:val="es-CO"/>
        </w:rPr>
        <w:t>El Proponente para cumplir con lo solicitado en las Fichas técnicas de la AEROCIVIL deberá aportar los catálogos del fabricante o la ficha del fabricante de los bienes ofertados, donde se pueda verificar el cumplimiento de cada uno de los requerimientos técnicos solicitados por la Entidad. El ofrecimiento técnico constituye un criterio de comparación de las ofertas, por lo tanto, el proponente deberá asegurarse de aportar dicho ofrecimiento técnico junto con la oferta so pena de rechazo.</w:t>
      </w:r>
    </w:p>
    <w:p w14:paraId="4A5086A1" w14:textId="77777777" w:rsidR="00FB0B75" w:rsidRPr="007902F6" w:rsidRDefault="00FB0B75" w:rsidP="00FB0B75">
      <w:pPr>
        <w:tabs>
          <w:tab w:val="left" w:pos="-720"/>
        </w:tabs>
        <w:suppressAutoHyphens/>
        <w:ind w:left="709"/>
        <w:jc w:val="both"/>
        <w:rPr>
          <w:rFonts w:ascii="Arial Narrow" w:eastAsia="Arial Unicode MS" w:hAnsi="Arial Narrow" w:cs="Arial"/>
          <w:bCs/>
          <w:spacing w:val="-3"/>
          <w:sz w:val="22"/>
          <w:szCs w:val="22"/>
          <w:lang w:val="es-CO"/>
        </w:rPr>
      </w:pPr>
    </w:p>
    <w:p w14:paraId="0E49B4B2" w14:textId="77777777" w:rsidR="00FB0B75" w:rsidRPr="007902F6" w:rsidRDefault="00FB0B75" w:rsidP="00FB0B75">
      <w:pPr>
        <w:tabs>
          <w:tab w:val="left" w:pos="-720"/>
        </w:tabs>
        <w:suppressAutoHyphens/>
        <w:ind w:left="709"/>
        <w:jc w:val="both"/>
        <w:rPr>
          <w:rFonts w:ascii="Arial Narrow" w:eastAsia="Arial Unicode MS" w:hAnsi="Arial Narrow" w:cs="Arial"/>
          <w:bCs/>
          <w:spacing w:val="-3"/>
          <w:sz w:val="22"/>
          <w:szCs w:val="22"/>
          <w:lang w:val="es-CO"/>
        </w:rPr>
      </w:pPr>
      <w:r w:rsidRPr="007902F6">
        <w:rPr>
          <w:rFonts w:ascii="Arial Narrow" w:eastAsia="Arial Unicode MS" w:hAnsi="Arial Narrow" w:cs="Arial"/>
          <w:bCs/>
          <w:spacing w:val="-3"/>
          <w:sz w:val="22"/>
          <w:szCs w:val="22"/>
          <w:lang w:val="es-CO"/>
        </w:rPr>
        <w:t>En el caso en que el catálogo o ficha técnica no contenga alguno de los requisitos solicitados, dicha verificación se podrá hacer contra certificación expedida por el fabricante de los bienes ofertados</w:t>
      </w:r>
    </w:p>
    <w:p w14:paraId="768AD6B2" w14:textId="77777777" w:rsidR="00FB0B75" w:rsidRPr="007902F6" w:rsidRDefault="00FB0B75" w:rsidP="00FB0B75">
      <w:pPr>
        <w:pStyle w:val="Prrafodelista"/>
        <w:tabs>
          <w:tab w:val="left" w:pos="-720"/>
        </w:tabs>
        <w:suppressAutoHyphens/>
        <w:ind w:left="0" w:right="-376"/>
        <w:contextualSpacing/>
        <w:jc w:val="both"/>
        <w:rPr>
          <w:rFonts w:ascii="Arial Narrow" w:eastAsia="Arial Unicode MS" w:hAnsi="Arial Narrow" w:cs="Arial"/>
          <w:bCs/>
          <w:color w:val="FF0000"/>
          <w:sz w:val="22"/>
          <w:szCs w:val="22"/>
          <w:lang w:val="es-ES_tradnl"/>
        </w:rPr>
      </w:pPr>
    </w:p>
    <w:p w14:paraId="21CC91F0" w14:textId="5258D891" w:rsidR="00FB0B75" w:rsidRPr="007902F6" w:rsidRDefault="00FB0B75" w:rsidP="007902F6">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r w:rsidRPr="007902F6">
        <w:rPr>
          <w:rFonts w:ascii="Arial Narrow" w:eastAsia="Arial Unicode MS" w:hAnsi="Arial Narrow" w:cs="Arial"/>
          <w:b/>
          <w:sz w:val="22"/>
          <w:szCs w:val="22"/>
          <w:lang w:val="es-ES_tradnl"/>
        </w:rPr>
        <w:t>Nota 1:</w:t>
      </w:r>
      <w:r w:rsidRPr="007902F6">
        <w:rPr>
          <w:rFonts w:ascii="Arial Narrow" w:eastAsia="Arial Unicode MS" w:hAnsi="Arial Narrow" w:cs="Arial"/>
          <w:bCs/>
          <w:sz w:val="22"/>
          <w:szCs w:val="22"/>
          <w:lang w:val="es-ES_tradnl"/>
        </w:rPr>
        <w:t xml:space="preserve"> La oferta no puede estar condicionada. Si el proponente en propuesta presenta algún condicionamiento, este no será tenido en cuenta por la Entidad</w:t>
      </w:r>
    </w:p>
    <w:p w14:paraId="40075C9C" w14:textId="77777777" w:rsidR="00FB0B75" w:rsidRPr="007902F6" w:rsidRDefault="00FB0B75" w:rsidP="00FB0B75">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p>
    <w:p w14:paraId="65996F60" w14:textId="77777777" w:rsidR="00FB0B75" w:rsidRDefault="00FB0B75" w:rsidP="00FB0B75">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r w:rsidRPr="007902F6">
        <w:rPr>
          <w:rFonts w:ascii="Arial Narrow" w:eastAsia="Arial Unicode MS" w:hAnsi="Arial Narrow" w:cs="Arial"/>
          <w:bCs/>
          <w:sz w:val="22"/>
          <w:szCs w:val="22"/>
          <w:lang w:val="es-ES_tradnl"/>
        </w:rPr>
        <w:t>En el evento que una o algunas de las características técnicas descritas en las fichas técnicas sean modificadas, se evaluará como no cumple.</w:t>
      </w:r>
    </w:p>
    <w:p w14:paraId="5166B545" w14:textId="77777777" w:rsidR="00845769" w:rsidRDefault="00845769" w:rsidP="00FB0B75">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p>
    <w:p w14:paraId="106E072A" w14:textId="2B2352FB" w:rsidR="00845769" w:rsidRDefault="00E87D28" w:rsidP="00845769">
      <w:pPr>
        <w:pStyle w:val="Prrafodelista"/>
        <w:tabs>
          <w:tab w:val="left" w:pos="-720"/>
        </w:tabs>
        <w:suppressAutoHyphens/>
        <w:ind w:left="709" w:right="-376"/>
        <w:contextualSpacing/>
        <w:jc w:val="both"/>
        <w:rPr>
          <w:rFonts w:ascii="Arial Narrow" w:eastAsia="Arial Unicode MS" w:hAnsi="Arial Narrow" w:cs="Arial"/>
          <w:b/>
          <w:sz w:val="22"/>
          <w:szCs w:val="22"/>
          <w:lang w:val="es-ES_tradnl"/>
        </w:rPr>
      </w:pPr>
      <w:r w:rsidRPr="00E87D28">
        <w:rPr>
          <w:rFonts w:ascii="Arial Narrow" w:eastAsia="Arial Unicode MS" w:hAnsi="Arial Narrow" w:cs="Arial"/>
          <w:b/>
          <w:sz w:val="22"/>
          <w:szCs w:val="22"/>
          <w:lang w:val="es-ES_tradnl"/>
        </w:rPr>
        <w:t xml:space="preserve">e. Disponibilidad de Equipos </w:t>
      </w:r>
      <w:r w:rsidR="00F77E8C">
        <w:rPr>
          <w:rFonts w:ascii="Arial Narrow" w:eastAsia="Arial Unicode MS" w:hAnsi="Arial Narrow" w:cs="Arial"/>
          <w:b/>
          <w:sz w:val="22"/>
          <w:szCs w:val="22"/>
          <w:lang w:val="es-ES_tradnl"/>
        </w:rPr>
        <w:t>y</w:t>
      </w:r>
      <w:r w:rsidRPr="00E87D28">
        <w:rPr>
          <w:rFonts w:ascii="Arial Narrow" w:eastAsia="Arial Unicode MS" w:hAnsi="Arial Narrow" w:cs="Arial"/>
          <w:b/>
          <w:sz w:val="22"/>
          <w:szCs w:val="22"/>
          <w:lang w:val="es-ES_tradnl"/>
        </w:rPr>
        <w:t xml:space="preserve"> Herramientas</w:t>
      </w:r>
    </w:p>
    <w:p w14:paraId="6609991A" w14:textId="77777777" w:rsidR="00E87D28" w:rsidRPr="00E87D28" w:rsidRDefault="00E87D28" w:rsidP="00845769">
      <w:pPr>
        <w:pStyle w:val="Prrafodelista"/>
        <w:tabs>
          <w:tab w:val="left" w:pos="-720"/>
        </w:tabs>
        <w:suppressAutoHyphens/>
        <w:ind w:left="709" w:right="-376"/>
        <w:contextualSpacing/>
        <w:jc w:val="both"/>
        <w:rPr>
          <w:rFonts w:ascii="Arial Narrow" w:eastAsia="Arial Unicode MS" w:hAnsi="Arial Narrow" w:cs="Arial"/>
          <w:b/>
          <w:sz w:val="22"/>
          <w:szCs w:val="22"/>
          <w:lang w:val="es-ES_tradnl"/>
        </w:rPr>
      </w:pPr>
    </w:p>
    <w:p w14:paraId="6815A169" w14:textId="77777777" w:rsidR="00845769" w:rsidRPr="00845769" w:rsidRDefault="00845769" w:rsidP="00845769">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r w:rsidRPr="00845769">
        <w:rPr>
          <w:rFonts w:ascii="Arial Narrow" w:eastAsia="Arial Unicode MS" w:hAnsi="Arial Narrow" w:cs="Arial"/>
          <w:bCs/>
          <w:sz w:val="22"/>
          <w:szCs w:val="22"/>
          <w:lang w:val="es-ES_tradnl"/>
        </w:rPr>
        <w:t>El oferente debe garantizar a través de factura de compraventa, que acredite la disponibilidad permanente de equipos y herramientas para atender los servicios de mantenimiento que sean requeridos.</w:t>
      </w:r>
    </w:p>
    <w:p w14:paraId="20DE1A1B" w14:textId="77777777" w:rsidR="00845769" w:rsidRPr="00845769" w:rsidRDefault="00845769" w:rsidP="00845769">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p>
    <w:p w14:paraId="039C32F0" w14:textId="77777777" w:rsidR="00845769" w:rsidRPr="00845769" w:rsidRDefault="00845769" w:rsidP="00845769">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r w:rsidRPr="00845769">
        <w:rPr>
          <w:rFonts w:ascii="Arial Narrow" w:eastAsia="Arial Unicode MS" w:hAnsi="Arial Narrow" w:cs="Arial"/>
          <w:bCs/>
          <w:sz w:val="22"/>
          <w:szCs w:val="22"/>
          <w:lang w:val="es-ES_tradnl"/>
        </w:rPr>
        <w:t>El equipo mínimo, con el cual debe contar de manera permanente en su taller, (anexar certificado de patronaje de los equipos de medida y calibración ONAC, no mayor a un año a partir de la presentación de la propuesta); si no se anexan estas certificaciones, la propuesta será no admisible.</w:t>
      </w:r>
    </w:p>
    <w:p w14:paraId="1A5ACC59" w14:textId="77777777" w:rsidR="00845769" w:rsidRPr="00845769" w:rsidRDefault="00845769" w:rsidP="00845769">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p>
    <w:p w14:paraId="285E3DC9" w14:textId="1C98CB67" w:rsidR="00845769" w:rsidRPr="001B4263" w:rsidRDefault="00845769" w:rsidP="00845769">
      <w:pPr>
        <w:pStyle w:val="Prrafodelista"/>
        <w:tabs>
          <w:tab w:val="left" w:pos="-720"/>
        </w:tabs>
        <w:suppressAutoHyphens/>
        <w:ind w:left="709" w:right="-376"/>
        <w:contextualSpacing/>
        <w:jc w:val="both"/>
        <w:rPr>
          <w:rFonts w:ascii="Arial Narrow" w:eastAsia="Arial Unicode MS" w:hAnsi="Arial Narrow" w:cs="Arial"/>
          <w:b/>
          <w:sz w:val="22"/>
          <w:szCs w:val="22"/>
          <w:lang w:val="es-ES_tradnl"/>
        </w:rPr>
      </w:pPr>
      <w:r w:rsidRPr="001B4263">
        <w:rPr>
          <w:rFonts w:ascii="Arial Narrow" w:eastAsia="Arial Unicode MS" w:hAnsi="Arial Narrow" w:cs="Arial"/>
          <w:b/>
          <w:sz w:val="22"/>
          <w:szCs w:val="22"/>
          <w:lang w:val="es-ES_tradnl"/>
        </w:rPr>
        <w:t>E</w:t>
      </w:r>
      <w:r w:rsidR="001B4263" w:rsidRPr="001B4263">
        <w:rPr>
          <w:rFonts w:ascii="Arial Narrow" w:eastAsia="Arial Unicode MS" w:hAnsi="Arial Narrow" w:cs="Arial"/>
          <w:b/>
          <w:sz w:val="22"/>
          <w:szCs w:val="22"/>
          <w:lang w:val="es-ES_tradnl"/>
        </w:rPr>
        <w:t>quipo Mínimo Requerido</w:t>
      </w:r>
    </w:p>
    <w:p w14:paraId="6BBF337D" w14:textId="77777777" w:rsidR="007902F6" w:rsidRDefault="007902F6" w:rsidP="00FB0B75">
      <w:pPr>
        <w:pStyle w:val="Prrafodelista"/>
        <w:tabs>
          <w:tab w:val="left" w:pos="-720"/>
        </w:tabs>
        <w:suppressAutoHyphens/>
        <w:ind w:left="709" w:right="-376"/>
        <w:contextualSpacing/>
        <w:jc w:val="both"/>
        <w:rPr>
          <w:rFonts w:ascii="Arial Narrow" w:eastAsia="Arial Unicode MS" w:hAnsi="Arial Narrow" w:cs="Arial"/>
          <w:bCs/>
          <w:sz w:val="22"/>
          <w:szCs w:val="22"/>
          <w:lang w:val="es-ES_tradnl"/>
        </w:rPr>
      </w:pPr>
    </w:p>
    <w:tbl>
      <w:tblPr>
        <w:tblStyle w:val="Tablaconcuadrcula"/>
        <w:tblW w:w="8133" w:type="dxa"/>
        <w:jc w:val="center"/>
        <w:tblLook w:val="04A0" w:firstRow="1" w:lastRow="0" w:firstColumn="1" w:lastColumn="0" w:noHBand="0" w:noVBand="1"/>
      </w:tblPr>
      <w:tblGrid>
        <w:gridCol w:w="3852"/>
        <w:gridCol w:w="4281"/>
      </w:tblGrid>
      <w:tr w:rsidR="00B223CC" w:rsidRPr="00F77E8C" w14:paraId="64D22796" w14:textId="77777777" w:rsidTr="00B223CC">
        <w:trPr>
          <w:trHeight w:val="183"/>
          <w:jc w:val="center"/>
        </w:trPr>
        <w:tc>
          <w:tcPr>
            <w:tcW w:w="3852" w:type="dxa"/>
          </w:tcPr>
          <w:p w14:paraId="1BDBAAFD" w14:textId="77777777" w:rsidR="00B223CC" w:rsidRPr="00F77E8C" w:rsidRDefault="00B223CC" w:rsidP="000A6676">
            <w:pPr>
              <w:pStyle w:val="Textoindependiente"/>
              <w:spacing w:before="12"/>
              <w:jc w:val="center"/>
              <w:rPr>
                <w:rFonts w:ascii="Arial Narrow" w:hAnsi="Arial Narrow" w:cs="Arial"/>
                <w:b/>
                <w:bCs/>
                <w:i w:val="0"/>
                <w:lang w:val="es-CO"/>
              </w:rPr>
            </w:pPr>
            <w:r w:rsidRPr="00F77E8C">
              <w:rPr>
                <w:rFonts w:ascii="Arial Narrow" w:hAnsi="Arial Narrow" w:cs="Arial"/>
                <w:b/>
                <w:bCs/>
                <w:i w:val="0"/>
                <w:lang w:val="es-CO"/>
              </w:rPr>
              <w:t>Equipos de medida requeridos</w:t>
            </w:r>
          </w:p>
        </w:tc>
        <w:tc>
          <w:tcPr>
            <w:tcW w:w="4281" w:type="dxa"/>
          </w:tcPr>
          <w:p w14:paraId="553B73B1" w14:textId="77777777" w:rsidR="00B223CC" w:rsidRPr="00F77E8C" w:rsidRDefault="00B223CC" w:rsidP="000A6676">
            <w:pPr>
              <w:pStyle w:val="Textoindependiente"/>
              <w:spacing w:before="12"/>
              <w:jc w:val="center"/>
              <w:rPr>
                <w:rFonts w:ascii="Arial Narrow" w:hAnsi="Arial Narrow" w:cs="Arial"/>
                <w:b/>
                <w:bCs/>
                <w:i w:val="0"/>
                <w:lang w:val="es-CO"/>
              </w:rPr>
            </w:pPr>
            <w:r w:rsidRPr="00F77E8C">
              <w:rPr>
                <w:rFonts w:ascii="Arial Narrow" w:hAnsi="Arial Narrow" w:cs="Arial"/>
                <w:b/>
                <w:bCs/>
                <w:i w:val="0"/>
                <w:lang w:val="es-CO"/>
              </w:rPr>
              <w:t>QTY</w:t>
            </w:r>
          </w:p>
        </w:tc>
      </w:tr>
      <w:tr w:rsidR="00B223CC" w:rsidRPr="00F77E8C" w14:paraId="67CC9CAA" w14:textId="77777777" w:rsidTr="00B223CC">
        <w:trPr>
          <w:trHeight w:val="375"/>
          <w:jc w:val="center"/>
        </w:trPr>
        <w:tc>
          <w:tcPr>
            <w:tcW w:w="3852" w:type="dxa"/>
          </w:tcPr>
          <w:p w14:paraId="6D45A0F9" w14:textId="57C5A5D0"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 xml:space="preserve">Pinza </w:t>
            </w:r>
            <w:r w:rsidR="001B4263" w:rsidRPr="00F77E8C">
              <w:rPr>
                <w:rFonts w:ascii="Arial Narrow" w:hAnsi="Arial Narrow" w:cs="Arial"/>
                <w:i w:val="0"/>
                <w:lang w:val="es-CO"/>
              </w:rPr>
              <w:t>eléctrica</w:t>
            </w:r>
            <w:r w:rsidRPr="00F77E8C">
              <w:rPr>
                <w:rFonts w:ascii="Arial Narrow" w:hAnsi="Arial Narrow" w:cs="Arial"/>
                <w:i w:val="0"/>
                <w:lang w:val="es-CO"/>
              </w:rPr>
              <w:t xml:space="preserve"> </w:t>
            </w:r>
            <w:proofErr w:type="spellStart"/>
            <w:r w:rsidRPr="00F77E8C">
              <w:rPr>
                <w:rFonts w:ascii="Arial Narrow" w:hAnsi="Arial Narrow" w:cs="Arial"/>
                <w:i w:val="0"/>
                <w:lang w:val="es-CO"/>
              </w:rPr>
              <w:t>voltamperica</w:t>
            </w:r>
            <w:proofErr w:type="spellEnd"/>
            <w:r w:rsidRPr="00F77E8C">
              <w:rPr>
                <w:rFonts w:ascii="Arial Narrow" w:hAnsi="Arial Narrow" w:cs="Arial"/>
                <w:i w:val="0"/>
                <w:lang w:val="es-CO"/>
              </w:rPr>
              <w:t xml:space="preserve"> AC/DC</w:t>
            </w:r>
          </w:p>
          <w:p w14:paraId="233D577C"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 xml:space="preserve">(capacidad hasta 1000 </w:t>
            </w:r>
            <w:proofErr w:type="spellStart"/>
            <w:r w:rsidRPr="00F77E8C">
              <w:rPr>
                <w:rFonts w:ascii="Arial Narrow" w:hAnsi="Arial Narrow" w:cs="Arial"/>
                <w:i w:val="0"/>
                <w:lang w:val="es-CO"/>
              </w:rPr>
              <w:t>amp</w:t>
            </w:r>
            <w:proofErr w:type="spellEnd"/>
            <w:r w:rsidRPr="00F77E8C">
              <w:rPr>
                <w:rFonts w:ascii="Arial Narrow" w:hAnsi="Arial Narrow" w:cs="Arial"/>
                <w:i w:val="0"/>
                <w:lang w:val="es-CO"/>
              </w:rPr>
              <w:t>)</w:t>
            </w:r>
          </w:p>
        </w:tc>
        <w:tc>
          <w:tcPr>
            <w:tcW w:w="4281" w:type="dxa"/>
          </w:tcPr>
          <w:p w14:paraId="03520099"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Certificado vigente ONAC no mayor a un</w:t>
            </w:r>
          </w:p>
          <w:p w14:paraId="7BEDAB2B"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año (1)</w:t>
            </w:r>
          </w:p>
        </w:tc>
      </w:tr>
      <w:tr w:rsidR="00B223CC" w:rsidRPr="00F77E8C" w14:paraId="54828DD8" w14:textId="77777777" w:rsidTr="00B223CC">
        <w:trPr>
          <w:trHeight w:val="375"/>
          <w:jc w:val="center"/>
        </w:trPr>
        <w:tc>
          <w:tcPr>
            <w:tcW w:w="3852" w:type="dxa"/>
          </w:tcPr>
          <w:p w14:paraId="2FA302E5"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Medidor de resistencia de aislamiento</w:t>
            </w:r>
          </w:p>
          <w:p w14:paraId="1BB2DC91"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hasta 5 KV</w:t>
            </w:r>
          </w:p>
        </w:tc>
        <w:tc>
          <w:tcPr>
            <w:tcW w:w="4281" w:type="dxa"/>
          </w:tcPr>
          <w:p w14:paraId="37C46431"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Certificado vigente ONAC no mayor a un</w:t>
            </w:r>
          </w:p>
          <w:p w14:paraId="04448A84"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año (1)</w:t>
            </w:r>
          </w:p>
        </w:tc>
      </w:tr>
      <w:tr w:rsidR="00B223CC" w:rsidRPr="00F77E8C" w14:paraId="7E5F1ABF" w14:textId="77777777" w:rsidTr="00B223CC">
        <w:trPr>
          <w:trHeight w:val="375"/>
          <w:jc w:val="center"/>
        </w:trPr>
        <w:tc>
          <w:tcPr>
            <w:tcW w:w="3852" w:type="dxa"/>
          </w:tcPr>
          <w:p w14:paraId="2F887189" w14:textId="77777777" w:rsidR="00B223CC" w:rsidRPr="00F77E8C" w:rsidRDefault="00B223CC" w:rsidP="000A6676">
            <w:pPr>
              <w:pStyle w:val="Textoindependiente"/>
              <w:spacing w:before="12"/>
              <w:rPr>
                <w:rFonts w:ascii="Arial Narrow" w:hAnsi="Arial Narrow" w:cs="Arial"/>
                <w:i w:val="0"/>
                <w:lang w:val="es-CO"/>
              </w:rPr>
            </w:pPr>
            <w:proofErr w:type="spellStart"/>
            <w:r w:rsidRPr="00F77E8C">
              <w:rPr>
                <w:rFonts w:ascii="Arial Narrow" w:hAnsi="Arial Narrow" w:cs="Arial"/>
                <w:i w:val="0"/>
                <w:lang w:val="es-CO"/>
              </w:rPr>
              <w:t>Camara</w:t>
            </w:r>
            <w:proofErr w:type="spellEnd"/>
            <w:r w:rsidRPr="00F77E8C">
              <w:rPr>
                <w:rFonts w:ascii="Arial Narrow" w:hAnsi="Arial Narrow" w:cs="Arial"/>
                <w:i w:val="0"/>
                <w:lang w:val="es-CO"/>
              </w:rPr>
              <w:t xml:space="preserve"> termográfica</w:t>
            </w:r>
          </w:p>
        </w:tc>
        <w:tc>
          <w:tcPr>
            <w:tcW w:w="4281" w:type="dxa"/>
          </w:tcPr>
          <w:p w14:paraId="207854FC"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Certificado vigente ONAC no mayor a un</w:t>
            </w:r>
          </w:p>
          <w:p w14:paraId="43611493"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año (1)</w:t>
            </w:r>
          </w:p>
        </w:tc>
      </w:tr>
      <w:tr w:rsidR="00B223CC" w:rsidRPr="00F77E8C" w14:paraId="6754B496" w14:textId="77777777" w:rsidTr="00B223CC">
        <w:trPr>
          <w:trHeight w:val="375"/>
          <w:jc w:val="center"/>
        </w:trPr>
        <w:tc>
          <w:tcPr>
            <w:tcW w:w="3852" w:type="dxa"/>
          </w:tcPr>
          <w:p w14:paraId="21921F4E"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Multímetro AC/DC</w:t>
            </w:r>
          </w:p>
        </w:tc>
        <w:tc>
          <w:tcPr>
            <w:tcW w:w="4281" w:type="dxa"/>
          </w:tcPr>
          <w:p w14:paraId="7DC7A802"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Certificado vigente ONAC no mayor a un</w:t>
            </w:r>
          </w:p>
          <w:p w14:paraId="6F85492A"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año (1)</w:t>
            </w:r>
          </w:p>
        </w:tc>
      </w:tr>
      <w:tr w:rsidR="00B223CC" w:rsidRPr="00F77E8C" w14:paraId="57C553F8" w14:textId="77777777" w:rsidTr="00B223CC">
        <w:trPr>
          <w:trHeight w:val="375"/>
          <w:jc w:val="center"/>
        </w:trPr>
        <w:tc>
          <w:tcPr>
            <w:tcW w:w="3852" w:type="dxa"/>
          </w:tcPr>
          <w:p w14:paraId="37A0C0B9" w14:textId="727023BE" w:rsidR="00B223CC" w:rsidRPr="00F77E8C" w:rsidRDefault="001B4263" w:rsidP="000A6676">
            <w:pPr>
              <w:pStyle w:val="Textoindependiente"/>
              <w:spacing w:before="12"/>
              <w:rPr>
                <w:rFonts w:ascii="Arial Narrow" w:hAnsi="Arial Narrow" w:cs="Arial"/>
                <w:i w:val="0"/>
                <w:lang w:val="es-CO"/>
              </w:rPr>
            </w:pPr>
            <w:r w:rsidRPr="00F77E8C">
              <w:rPr>
                <w:rFonts w:ascii="Arial Narrow" w:hAnsi="Arial Narrow" w:cs="Arial"/>
                <w:i w:val="0"/>
                <w:lang w:val="es-CO"/>
              </w:rPr>
              <w:t>Luxómetro</w:t>
            </w:r>
            <w:r w:rsidR="00B223CC" w:rsidRPr="00F77E8C">
              <w:rPr>
                <w:rFonts w:ascii="Arial Narrow" w:hAnsi="Arial Narrow" w:cs="Arial"/>
                <w:i w:val="0"/>
                <w:lang w:val="es-CO"/>
              </w:rPr>
              <w:t xml:space="preserve"> </w:t>
            </w:r>
          </w:p>
        </w:tc>
        <w:tc>
          <w:tcPr>
            <w:tcW w:w="4281" w:type="dxa"/>
          </w:tcPr>
          <w:p w14:paraId="2D0E5811"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Certificado vigente ONAC no mayor a un</w:t>
            </w:r>
          </w:p>
          <w:p w14:paraId="1A555C5E" w14:textId="77777777" w:rsidR="00B223CC" w:rsidRPr="00F77E8C" w:rsidRDefault="00B223CC" w:rsidP="000A6676">
            <w:pPr>
              <w:pStyle w:val="Textoindependiente"/>
              <w:spacing w:before="12"/>
              <w:rPr>
                <w:rFonts w:ascii="Arial Narrow" w:hAnsi="Arial Narrow" w:cs="Arial"/>
                <w:i w:val="0"/>
                <w:lang w:val="es-CO"/>
              </w:rPr>
            </w:pPr>
            <w:r w:rsidRPr="00F77E8C">
              <w:rPr>
                <w:rFonts w:ascii="Arial Narrow" w:hAnsi="Arial Narrow" w:cs="Arial"/>
                <w:i w:val="0"/>
                <w:lang w:val="es-CO"/>
              </w:rPr>
              <w:t>año (1)</w:t>
            </w:r>
          </w:p>
        </w:tc>
      </w:tr>
    </w:tbl>
    <w:p w14:paraId="20CCECA4" w14:textId="77777777" w:rsidR="001B4263" w:rsidRDefault="001B4263" w:rsidP="00CA6B32">
      <w:pPr>
        <w:tabs>
          <w:tab w:val="left" w:pos="-720"/>
        </w:tabs>
        <w:suppressAutoHyphens/>
        <w:jc w:val="both"/>
        <w:rPr>
          <w:rFonts w:ascii="Arial Narrow" w:eastAsia="Arial Unicode MS" w:hAnsi="Arial Narrow" w:cs="Arial"/>
          <w:b/>
          <w:spacing w:val="-3"/>
          <w:sz w:val="22"/>
          <w:szCs w:val="22"/>
          <w:highlight w:val="lightGray"/>
          <w:lang w:val="es-CO"/>
        </w:rPr>
      </w:pPr>
    </w:p>
    <w:p w14:paraId="5AB32B80" w14:textId="241932F7" w:rsidR="00B65FDE" w:rsidRDefault="00B65FDE" w:rsidP="00B65FDE">
      <w:pPr>
        <w:pStyle w:val="Prrafodelista"/>
        <w:tabs>
          <w:tab w:val="left" w:pos="-720"/>
        </w:tabs>
        <w:suppressAutoHyphens/>
        <w:ind w:left="720"/>
        <w:jc w:val="both"/>
        <w:rPr>
          <w:rFonts w:ascii="Arial Narrow" w:eastAsia="Arial Unicode MS" w:hAnsi="Arial Narrow" w:cs="Arial"/>
          <w:b/>
          <w:spacing w:val="-3"/>
          <w:sz w:val="22"/>
          <w:szCs w:val="22"/>
          <w:highlight w:val="lightGray"/>
          <w:lang w:val="es-CO"/>
        </w:rPr>
      </w:pPr>
      <w:r w:rsidRPr="00D27DD1">
        <w:rPr>
          <w:rFonts w:ascii="Arial Narrow" w:eastAsia="Arial Unicode MS" w:hAnsi="Arial Narrow" w:cs="Arial"/>
          <w:b/>
          <w:spacing w:val="-3"/>
          <w:sz w:val="22"/>
          <w:szCs w:val="22"/>
          <w:lang w:val="es-CO"/>
        </w:rPr>
        <w:t xml:space="preserve">f. </w:t>
      </w:r>
      <w:r w:rsidR="00D27DD1">
        <w:rPr>
          <w:rFonts w:ascii="Arial Narrow" w:eastAsia="Arial Unicode MS" w:hAnsi="Arial Narrow" w:cs="Arial"/>
          <w:b/>
          <w:spacing w:val="-3"/>
          <w:sz w:val="22"/>
          <w:szCs w:val="22"/>
          <w:lang w:val="es-CO"/>
        </w:rPr>
        <w:t xml:space="preserve">Taller eléctrico </w:t>
      </w:r>
    </w:p>
    <w:p w14:paraId="52AAA388" w14:textId="77777777" w:rsidR="00D27DD1" w:rsidRDefault="00D27DD1" w:rsidP="00B65FDE">
      <w:pPr>
        <w:pStyle w:val="Prrafodelista"/>
        <w:tabs>
          <w:tab w:val="left" w:pos="-720"/>
        </w:tabs>
        <w:suppressAutoHyphens/>
        <w:ind w:left="720"/>
        <w:jc w:val="both"/>
        <w:rPr>
          <w:rFonts w:ascii="Arial Narrow" w:eastAsia="Arial Unicode MS" w:hAnsi="Arial Narrow" w:cs="Arial"/>
          <w:b/>
          <w:spacing w:val="-3"/>
          <w:sz w:val="22"/>
          <w:szCs w:val="22"/>
          <w:highlight w:val="lightGray"/>
          <w:lang w:val="es-CO"/>
        </w:rPr>
      </w:pPr>
    </w:p>
    <w:p w14:paraId="0130AFED" w14:textId="1F3A2711" w:rsidR="0061798B" w:rsidRPr="0061798B" w:rsidRDefault="0061798B" w:rsidP="00B65FDE">
      <w:pPr>
        <w:pStyle w:val="Prrafodelista"/>
        <w:tabs>
          <w:tab w:val="left" w:pos="-720"/>
        </w:tabs>
        <w:suppressAutoHyphens/>
        <w:ind w:left="720"/>
        <w:jc w:val="both"/>
        <w:rPr>
          <w:rFonts w:ascii="Arial Narrow" w:eastAsia="Arial Unicode MS" w:hAnsi="Arial Narrow" w:cs="Arial"/>
          <w:bCs/>
          <w:spacing w:val="-3"/>
          <w:sz w:val="22"/>
          <w:szCs w:val="22"/>
          <w:highlight w:val="lightGray"/>
          <w:lang w:val="es-CO"/>
        </w:rPr>
      </w:pPr>
      <w:r w:rsidRPr="0061798B">
        <w:rPr>
          <w:rFonts w:ascii="Arial Narrow" w:eastAsia="Arial Unicode MS" w:hAnsi="Arial Narrow" w:cs="Arial"/>
          <w:bCs/>
          <w:spacing w:val="-3"/>
          <w:sz w:val="22"/>
          <w:szCs w:val="22"/>
          <w:lang w:val="es-CO"/>
        </w:rPr>
        <w:t>En atención a que el objeto contractual comprende actividades de diagnóstico, adecuación, ensamble, pruebas eléctricas, almacenamiento temporal y alistamiento de elementos asociados a la señalización aeroportuaria, la Entidad requiere que el futuro contratista garantice la disponibilidad de un taller eléctrico en la ciudad de Villavicencio durante la ejecución del contrato.</w:t>
      </w:r>
    </w:p>
    <w:p w14:paraId="065B3E05" w14:textId="59B2AD2E" w:rsidR="00E3422B" w:rsidRPr="00E3422B" w:rsidRDefault="00E3422B" w:rsidP="00E3422B">
      <w:pPr>
        <w:tabs>
          <w:tab w:val="left" w:pos="-720"/>
        </w:tabs>
        <w:suppressAutoHyphens/>
        <w:jc w:val="both"/>
        <w:rPr>
          <w:rFonts w:ascii="Arial Narrow" w:eastAsia="Arial Unicode MS" w:hAnsi="Arial Narrow" w:cs="Arial"/>
          <w:bCs/>
          <w:spacing w:val="-3"/>
          <w:sz w:val="22"/>
          <w:szCs w:val="22"/>
          <w:highlight w:val="lightGray"/>
          <w:lang w:val="es-CO"/>
        </w:rPr>
      </w:pPr>
    </w:p>
    <w:p w14:paraId="584AC04A" w14:textId="428C24BD" w:rsidR="00E3422B" w:rsidRDefault="00D27DD1" w:rsidP="000B3F2A">
      <w:pPr>
        <w:pStyle w:val="Prrafodelista"/>
        <w:tabs>
          <w:tab w:val="left" w:pos="-720"/>
        </w:tabs>
        <w:suppressAutoHyphens/>
        <w:ind w:left="720"/>
        <w:jc w:val="both"/>
        <w:rPr>
          <w:rFonts w:ascii="Arial Narrow" w:eastAsia="Arial Unicode MS" w:hAnsi="Arial Narrow" w:cs="Arial"/>
          <w:bCs/>
          <w:spacing w:val="-3"/>
          <w:sz w:val="22"/>
          <w:szCs w:val="22"/>
          <w:lang w:val="es-CO"/>
        </w:rPr>
      </w:pPr>
      <w:r w:rsidRPr="00D27DD1">
        <w:rPr>
          <w:rFonts w:ascii="Arial Narrow" w:eastAsia="Arial Unicode MS" w:hAnsi="Arial Narrow" w:cs="Arial"/>
          <w:bCs/>
          <w:spacing w:val="-3"/>
          <w:sz w:val="22"/>
          <w:szCs w:val="22"/>
          <w:lang w:val="es-CO"/>
        </w:rPr>
        <w:t xml:space="preserve">En la presentación de la oferta se debe anexar un compromiso de la planta física correspondiente al taller eléctrico, el cual podrá ser </w:t>
      </w:r>
      <w:r>
        <w:rPr>
          <w:rFonts w:ascii="Arial Narrow" w:eastAsia="Arial Unicode MS" w:hAnsi="Arial Narrow" w:cs="Arial"/>
          <w:bCs/>
          <w:spacing w:val="-3"/>
          <w:sz w:val="22"/>
          <w:szCs w:val="22"/>
          <w:lang w:val="es-CO"/>
        </w:rPr>
        <w:t>propio</w:t>
      </w:r>
      <w:r w:rsidRPr="00D27DD1">
        <w:rPr>
          <w:rFonts w:ascii="Arial Narrow" w:eastAsia="Arial Unicode MS" w:hAnsi="Arial Narrow" w:cs="Arial"/>
          <w:bCs/>
          <w:spacing w:val="-3"/>
          <w:sz w:val="22"/>
          <w:szCs w:val="22"/>
          <w:lang w:val="es-CO"/>
        </w:rPr>
        <w:t xml:space="preserve"> (si el establecimiento está registrado en el certificado de existencia y representación legal no es necesario anexar dicho soporte) </w:t>
      </w:r>
      <w:r w:rsidRPr="001A69FA">
        <w:rPr>
          <w:rFonts w:ascii="Arial Narrow" w:eastAsia="Arial Unicode MS" w:hAnsi="Arial Narrow" w:cs="Arial"/>
          <w:bCs/>
          <w:spacing w:val="-3"/>
          <w:sz w:val="22"/>
          <w:szCs w:val="22"/>
          <w:lang w:val="es-CO"/>
        </w:rPr>
        <w:t>con su respectivo registro fotográfico, en la ciudad de Villavicencio.</w:t>
      </w:r>
    </w:p>
    <w:p w14:paraId="53C0C464" w14:textId="77777777" w:rsidR="00A249FB" w:rsidRPr="000B3F2A" w:rsidRDefault="00A249FB" w:rsidP="000B3F2A">
      <w:pPr>
        <w:pStyle w:val="Prrafodelista"/>
        <w:tabs>
          <w:tab w:val="left" w:pos="-720"/>
        </w:tabs>
        <w:suppressAutoHyphens/>
        <w:ind w:left="720"/>
        <w:jc w:val="both"/>
        <w:rPr>
          <w:rFonts w:ascii="Arial Narrow" w:eastAsia="Arial Unicode MS" w:hAnsi="Arial Narrow" w:cs="Arial"/>
          <w:bCs/>
          <w:spacing w:val="-3"/>
          <w:sz w:val="22"/>
          <w:szCs w:val="22"/>
          <w:lang w:val="es-CO"/>
        </w:rPr>
      </w:pPr>
    </w:p>
    <w:p w14:paraId="3B88CF8C" w14:textId="358E955C" w:rsidR="004759A3" w:rsidRPr="006438C0" w:rsidRDefault="001C7FE4" w:rsidP="00CA6B32">
      <w:pPr>
        <w:numPr>
          <w:ilvl w:val="1"/>
          <w:numId w:val="3"/>
        </w:numPr>
        <w:tabs>
          <w:tab w:val="left" w:pos="-720"/>
        </w:tabs>
        <w:suppressAutoHyphens/>
        <w:contextualSpacing/>
        <w:jc w:val="both"/>
        <w:rPr>
          <w:rFonts w:ascii="Arial Narrow" w:eastAsia="Arial Unicode MS" w:hAnsi="Arial Narrow" w:cs="Arial"/>
          <w:b/>
          <w:bCs/>
          <w:sz w:val="22"/>
          <w:szCs w:val="22"/>
        </w:rPr>
      </w:pPr>
      <w:r w:rsidRPr="006438C0">
        <w:rPr>
          <w:rFonts w:ascii="Arial Narrow" w:eastAsia="Arial Unicode MS" w:hAnsi="Arial Narrow" w:cs="Arial"/>
          <w:b/>
          <w:bCs/>
          <w:sz w:val="22"/>
          <w:szCs w:val="22"/>
        </w:rPr>
        <w:t xml:space="preserve">FACTORES DE </w:t>
      </w:r>
      <w:r w:rsidR="00B10D2E">
        <w:rPr>
          <w:rFonts w:ascii="Arial Narrow" w:eastAsia="Arial Unicode MS" w:hAnsi="Arial Narrow" w:cs="Arial"/>
          <w:b/>
          <w:bCs/>
          <w:sz w:val="22"/>
          <w:szCs w:val="22"/>
        </w:rPr>
        <w:t>EVALUACIÓN</w:t>
      </w:r>
      <w:r w:rsidRPr="006438C0">
        <w:rPr>
          <w:rFonts w:ascii="Arial Narrow" w:eastAsia="Arial Unicode MS" w:hAnsi="Arial Narrow" w:cs="Arial"/>
          <w:b/>
          <w:bCs/>
          <w:sz w:val="22"/>
          <w:szCs w:val="22"/>
        </w:rPr>
        <w:t xml:space="preserve"> </w:t>
      </w:r>
      <w:r w:rsidR="00117019">
        <w:rPr>
          <w:rFonts w:ascii="Arial Narrow" w:eastAsia="Arial Unicode MS" w:hAnsi="Arial Narrow" w:cs="Arial"/>
          <w:b/>
          <w:bCs/>
          <w:sz w:val="22"/>
          <w:szCs w:val="22"/>
        </w:rPr>
        <w:t>O SELECCIÓN</w:t>
      </w:r>
    </w:p>
    <w:p w14:paraId="3B88CF8D" w14:textId="77777777" w:rsidR="004759A3" w:rsidRPr="006438C0" w:rsidRDefault="004759A3" w:rsidP="00CA6B32">
      <w:pPr>
        <w:tabs>
          <w:tab w:val="left" w:pos="-720"/>
        </w:tabs>
        <w:suppressAutoHyphens/>
        <w:jc w:val="both"/>
        <w:rPr>
          <w:rFonts w:ascii="Arial Narrow" w:eastAsia="Arial Unicode MS" w:hAnsi="Arial Narrow" w:cs="Arial"/>
          <w:bCs/>
          <w:sz w:val="22"/>
          <w:szCs w:val="22"/>
        </w:rPr>
      </w:pPr>
    </w:p>
    <w:p w14:paraId="3B88CF8F" w14:textId="058C6687" w:rsidR="004759A3" w:rsidRPr="001B4263" w:rsidRDefault="00B10D2E" w:rsidP="004B4367">
      <w:pPr>
        <w:numPr>
          <w:ilvl w:val="2"/>
          <w:numId w:val="3"/>
        </w:numPr>
        <w:tabs>
          <w:tab w:val="left" w:pos="-720"/>
        </w:tabs>
        <w:suppressAutoHyphens/>
        <w:contextualSpacing/>
        <w:jc w:val="both"/>
        <w:rPr>
          <w:rFonts w:ascii="Arial Narrow" w:eastAsia="Arial Unicode MS" w:hAnsi="Arial Narrow" w:cs="Arial"/>
          <w:bCs/>
          <w:sz w:val="22"/>
          <w:szCs w:val="22"/>
        </w:rPr>
      </w:pPr>
      <w:r w:rsidRPr="001B4263">
        <w:rPr>
          <w:rFonts w:ascii="Arial Narrow" w:eastAsia="Arial Unicode MS" w:hAnsi="Arial Narrow" w:cs="Arial"/>
          <w:b/>
          <w:sz w:val="22"/>
          <w:szCs w:val="22"/>
        </w:rPr>
        <w:t>Factores Ponderables</w:t>
      </w:r>
      <w:r w:rsidRPr="001B4263">
        <w:rPr>
          <w:rFonts w:ascii="Arial Narrow" w:eastAsia="Arial Unicode MS" w:hAnsi="Arial Narrow" w:cs="Arial"/>
          <w:bCs/>
          <w:sz w:val="22"/>
          <w:szCs w:val="22"/>
        </w:rPr>
        <w:t xml:space="preserve"> </w:t>
      </w:r>
    </w:p>
    <w:p w14:paraId="3B88CF92" w14:textId="64FAD817" w:rsidR="004759A3" w:rsidRPr="003E7C27" w:rsidRDefault="004759A3" w:rsidP="00CA6B32">
      <w:pPr>
        <w:tabs>
          <w:tab w:val="left" w:pos="-720"/>
        </w:tabs>
        <w:suppressAutoHyphens/>
        <w:jc w:val="both"/>
        <w:rPr>
          <w:rFonts w:ascii="Arial Narrow" w:eastAsia="Arial Unicode MS" w:hAnsi="Arial Narrow" w:cs="Arial"/>
          <w:sz w:val="22"/>
          <w:szCs w:val="22"/>
        </w:rPr>
      </w:pPr>
      <w:r w:rsidRPr="003E7C27">
        <w:rPr>
          <w:rFonts w:ascii="Arial Narrow" w:eastAsia="Arial Unicode MS" w:hAnsi="Arial Narrow" w:cs="Arial"/>
          <w:sz w:val="22"/>
          <w:szCs w:val="22"/>
        </w:rPr>
        <w:t>Para efectos de la asignación de puntaje se considerarán únicamente las propuestas hábiles (aquellas que cumplan los requisitos mínimos habilitantes jurídicos, financieros y técnicos). El ofrecimiento más favorable para la Entidad es aquél que teniendo en cuenta los factores de escogencia determinados, obtenga el mayor puntaje.</w:t>
      </w:r>
    </w:p>
    <w:p w14:paraId="3B88CF93" w14:textId="77777777" w:rsidR="004759A3" w:rsidRPr="003E7C27" w:rsidRDefault="004759A3" w:rsidP="00CA6B32">
      <w:pPr>
        <w:tabs>
          <w:tab w:val="left" w:pos="-720"/>
        </w:tabs>
        <w:suppressAutoHyphens/>
        <w:jc w:val="both"/>
        <w:rPr>
          <w:rFonts w:ascii="Arial Narrow" w:eastAsia="Arial Unicode MS" w:hAnsi="Arial Narrow" w:cs="Arial"/>
          <w:sz w:val="22"/>
          <w:szCs w:val="22"/>
        </w:rPr>
      </w:pPr>
    </w:p>
    <w:p w14:paraId="3B88CFA4" w14:textId="5ADBA79B" w:rsidR="004759A3" w:rsidRDefault="003E7C27" w:rsidP="00B10D2E">
      <w:pPr>
        <w:tabs>
          <w:tab w:val="left" w:pos="-720"/>
        </w:tabs>
        <w:suppressAutoHyphens/>
        <w:jc w:val="both"/>
        <w:rPr>
          <w:rFonts w:ascii="Arial Narrow" w:eastAsia="Arial Unicode MS" w:hAnsi="Arial Narrow" w:cs="Arial"/>
          <w:sz w:val="22"/>
          <w:szCs w:val="22"/>
        </w:rPr>
      </w:pPr>
      <w:r w:rsidRPr="003E7C27">
        <w:rPr>
          <w:rFonts w:ascii="Arial Narrow" w:eastAsia="Arial Unicode MS" w:hAnsi="Arial Narrow" w:cs="Arial"/>
          <w:sz w:val="22"/>
          <w:szCs w:val="22"/>
        </w:rPr>
        <w:lastRenderedPageBreak/>
        <w:t xml:space="preserve">La </w:t>
      </w:r>
      <w:r w:rsidR="004759A3" w:rsidRPr="003E7C27">
        <w:rPr>
          <w:rFonts w:ascii="Arial Narrow" w:eastAsia="Arial Unicode MS" w:hAnsi="Arial Narrow" w:cs="Arial"/>
          <w:sz w:val="22"/>
          <w:szCs w:val="22"/>
        </w:rPr>
        <w:t>Entidad determinar</w:t>
      </w:r>
      <w:r>
        <w:rPr>
          <w:rFonts w:ascii="Arial Narrow" w:eastAsia="Arial Unicode MS" w:hAnsi="Arial Narrow" w:cs="Arial"/>
          <w:sz w:val="22"/>
          <w:szCs w:val="22"/>
        </w:rPr>
        <w:t>á</w:t>
      </w:r>
      <w:r w:rsidR="004759A3" w:rsidRPr="003E7C27">
        <w:rPr>
          <w:rFonts w:ascii="Arial Narrow" w:eastAsia="Arial Unicode MS" w:hAnsi="Arial Narrow" w:cs="Arial"/>
          <w:sz w:val="22"/>
          <w:szCs w:val="22"/>
        </w:rPr>
        <w:t xml:space="preserve"> la oferta más favorable teniendo en cuenta: (a) la ponderación de los elementos de calidad y precio soportados en puntajes o fórmulas; o (b) la ponderación de los elementos de calidad y precio que representen la mejor relación de costo-beneficio.</w:t>
      </w:r>
      <w:r w:rsidR="00B10D2E">
        <w:rPr>
          <w:rFonts w:ascii="Arial Narrow" w:eastAsia="Arial Unicode MS" w:hAnsi="Arial Narrow" w:cs="Arial"/>
          <w:sz w:val="22"/>
          <w:szCs w:val="22"/>
        </w:rPr>
        <w:t xml:space="preserve"> La entidad otorgará hasta un máximo de 100 puntos distribuidos, así:</w:t>
      </w:r>
    </w:p>
    <w:p w14:paraId="29233CFF" w14:textId="77777777" w:rsidR="007C7934" w:rsidRDefault="007C7934" w:rsidP="00B10D2E">
      <w:pPr>
        <w:tabs>
          <w:tab w:val="left" w:pos="-720"/>
        </w:tabs>
        <w:suppressAutoHyphens/>
        <w:jc w:val="both"/>
        <w:rPr>
          <w:rFonts w:ascii="Arial Narrow" w:eastAsia="Arial Unicode MS" w:hAnsi="Arial Narrow" w:cs="Arial"/>
          <w:sz w:val="22"/>
          <w:szCs w:val="22"/>
        </w:rPr>
      </w:pPr>
    </w:p>
    <w:tbl>
      <w:tblPr>
        <w:tblW w:w="68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662"/>
        <w:gridCol w:w="1180"/>
      </w:tblGrid>
      <w:tr w:rsidR="00B10D2E" w:rsidRPr="002921F2" w14:paraId="0079A567" w14:textId="77777777" w:rsidTr="007B6310">
        <w:trPr>
          <w:trHeight w:val="284"/>
          <w:jc w:val="center"/>
        </w:trPr>
        <w:tc>
          <w:tcPr>
            <w:tcW w:w="5662" w:type="dxa"/>
            <w:tcBorders>
              <w:top w:val="single" w:sz="6" w:space="0" w:color="000000"/>
              <w:left w:val="single" w:sz="6" w:space="0" w:color="000000"/>
              <w:bottom w:val="single" w:sz="6" w:space="0" w:color="000000"/>
              <w:right w:val="single" w:sz="6" w:space="0" w:color="000000"/>
            </w:tcBorders>
            <w:shd w:val="clear" w:color="auto" w:fill="D0CECE"/>
            <w:vAlign w:val="center"/>
            <w:hideMark/>
          </w:tcPr>
          <w:p w14:paraId="257F5494" w14:textId="77777777" w:rsidR="00B10D2E" w:rsidRPr="002921F2" w:rsidRDefault="00B10D2E" w:rsidP="007B6310">
            <w:pPr>
              <w:pStyle w:val="Textodenotaalfinal"/>
              <w:jc w:val="center"/>
              <w:rPr>
                <w:rFonts w:ascii="Arial Narrow" w:hAnsi="Arial Narrow" w:cs="Arial"/>
                <w:b/>
                <w:bCs/>
                <w:sz w:val="22"/>
                <w:szCs w:val="22"/>
              </w:rPr>
            </w:pPr>
            <w:r w:rsidRPr="002921F2">
              <w:rPr>
                <w:rFonts w:ascii="Arial Narrow" w:hAnsi="Arial Narrow" w:cs="Arial"/>
                <w:b/>
                <w:bCs/>
                <w:sz w:val="22"/>
                <w:szCs w:val="22"/>
              </w:rPr>
              <w:t>Criterio de ponderación</w:t>
            </w:r>
          </w:p>
        </w:tc>
        <w:tc>
          <w:tcPr>
            <w:tcW w:w="1180" w:type="dxa"/>
            <w:tcBorders>
              <w:top w:val="single" w:sz="6" w:space="0" w:color="000000"/>
              <w:left w:val="single" w:sz="6" w:space="0" w:color="000000"/>
              <w:bottom w:val="single" w:sz="6" w:space="0" w:color="000000"/>
              <w:right w:val="single" w:sz="6" w:space="0" w:color="000000"/>
            </w:tcBorders>
            <w:shd w:val="clear" w:color="auto" w:fill="D0CECE"/>
            <w:hideMark/>
          </w:tcPr>
          <w:p w14:paraId="20DC8430" w14:textId="77777777" w:rsidR="00B10D2E" w:rsidRPr="002921F2" w:rsidRDefault="00B10D2E" w:rsidP="007B6310">
            <w:pPr>
              <w:pStyle w:val="Textodenotaalfinal"/>
              <w:jc w:val="center"/>
              <w:rPr>
                <w:rFonts w:ascii="Arial Narrow" w:hAnsi="Arial Narrow" w:cs="Arial"/>
                <w:b/>
                <w:bCs/>
                <w:sz w:val="22"/>
                <w:szCs w:val="22"/>
              </w:rPr>
            </w:pPr>
            <w:r w:rsidRPr="002921F2">
              <w:rPr>
                <w:rFonts w:ascii="Arial Narrow" w:hAnsi="Arial Narrow" w:cs="Arial"/>
                <w:b/>
                <w:bCs/>
                <w:sz w:val="22"/>
                <w:szCs w:val="22"/>
              </w:rPr>
              <w:t>Puntaje</w:t>
            </w:r>
          </w:p>
          <w:p w14:paraId="46C7F7C9" w14:textId="77777777" w:rsidR="00B10D2E" w:rsidRPr="002921F2" w:rsidRDefault="00B10D2E" w:rsidP="007B6310">
            <w:pPr>
              <w:pStyle w:val="Textodenotaalfinal"/>
              <w:jc w:val="center"/>
              <w:rPr>
                <w:rFonts w:ascii="Arial Narrow" w:hAnsi="Arial Narrow" w:cs="Arial"/>
                <w:b/>
                <w:bCs/>
                <w:sz w:val="22"/>
                <w:szCs w:val="22"/>
              </w:rPr>
            </w:pPr>
          </w:p>
        </w:tc>
      </w:tr>
      <w:tr w:rsidR="00B10D2E" w:rsidRPr="002921F2" w14:paraId="7EDD3339" w14:textId="77777777" w:rsidTr="007B6310">
        <w:trPr>
          <w:trHeight w:val="74"/>
          <w:jc w:val="center"/>
        </w:trPr>
        <w:tc>
          <w:tcPr>
            <w:tcW w:w="5662" w:type="dxa"/>
            <w:tcBorders>
              <w:top w:val="single" w:sz="6" w:space="0" w:color="000000"/>
              <w:left w:val="single" w:sz="6" w:space="0" w:color="000000"/>
              <w:bottom w:val="single" w:sz="6" w:space="0" w:color="000000"/>
              <w:right w:val="single" w:sz="6" w:space="0" w:color="000000"/>
            </w:tcBorders>
            <w:vAlign w:val="center"/>
          </w:tcPr>
          <w:p w14:paraId="55CB098D" w14:textId="77777777" w:rsidR="00B10D2E" w:rsidRPr="002921F2" w:rsidRDefault="00B10D2E" w:rsidP="007B6310">
            <w:pPr>
              <w:pStyle w:val="Textodenotaalfinal"/>
              <w:rPr>
                <w:rFonts w:ascii="Arial Narrow" w:hAnsi="Arial Narrow" w:cs="Arial"/>
                <w:bCs/>
                <w:sz w:val="22"/>
                <w:szCs w:val="22"/>
              </w:rPr>
            </w:pPr>
            <w:r w:rsidRPr="002921F2">
              <w:rPr>
                <w:rFonts w:ascii="Arial Narrow" w:hAnsi="Arial Narrow" w:cs="Arial"/>
                <w:sz w:val="22"/>
                <w:szCs w:val="22"/>
              </w:rPr>
              <w:t>Propuesta Económica o Precio</w:t>
            </w:r>
          </w:p>
        </w:tc>
        <w:tc>
          <w:tcPr>
            <w:tcW w:w="1180" w:type="dxa"/>
            <w:tcBorders>
              <w:top w:val="single" w:sz="6" w:space="0" w:color="000000"/>
              <w:left w:val="single" w:sz="6" w:space="0" w:color="000000"/>
              <w:bottom w:val="single" w:sz="6" w:space="0" w:color="000000"/>
              <w:right w:val="single" w:sz="6" w:space="0" w:color="000000"/>
            </w:tcBorders>
          </w:tcPr>
          <w:p w14:paraId="693A5BB6" w14:textId="77777777" w:rsidR="00B10D2E" w:rsidRPr="002921F2" w:rsidRDefault="00B10D2E" w:rsidP="007B6310">
            <w:pPr>
              <w:pStyle w:val="Textodenotaalfinal"/>
              <w:jc w:val="center"/>
              <w:rPr>
                <w:rFonts w:ascii="Arial Narrow" w:hAnsi="Arial Narrow" w:cs="Arial"/>
                <w:bCs/>
                <w:sz w:val="22"/>
                <w:szCs w:val="22"/>
              </w:rPr>
            </w:pPr>
            <w:r w:rsidRPr="002921F2">
              <w:rPr>
                <w:rFonts w:ascii="Arial Narrow" w:hAnsi="Arial Narrow" w:cs="Arial"/>
                <w:bCs/>
                <w:sz w:val="22"/>
                <w:szCs w:val="22"/>
              </w:rPr>
              <w:t>70,00</w:t>
            </w:r>
          </w:p>
        </w:tc>
      </w:tr>
      <w:tr w:rsidR="00B10D2E" w:rsidRPr="002921F2" w14:paraId="091E49D1" w14:textId="77777777" w:rsidTr="007B6310">
        <w:trPr>
          <w:trHeight w:val="74"/>
          <w:jc w:val="center"/>
        </w:trPr>
        <w:tc>
          <w:tcPr>
            <w:tcW w:w="5662" w:type="dxa"/>
            <w:tcBorders>
              <w:top w:val="single" w:sz="6" w:space="0" w:color="000000"/>
              <w:left w:val="single" w:sz="6" w:space="0" w:color="000000"/>
              <w:bottom w:val="single" w:sz="6" w:space="0" w:color="000000"/>
              <w:right w:val="single" w:sz="6" w:space="0" w:color="000000"/>
            </w:tcBorders>
            <w:vAlign w:val="center"/>
          </w:tcPr>
          <w:p w14:paraId="0703174F" w14:textId="77777777" w:rsidR="00B10D2E" w:rsidRPr="002921F2" w:rsidRDefault="00B10D2E" w:rsidP="007B6310">
            <w:pPr>
              <w:pStyle w:val="Textodenotaalfinal"/>
              <w:rPr>
                <w:rFonts w:ascii="Arial Narrow" w:hAnsi="Arial Narrow" w:cs="Arial"/>
                <w:sz w:val="22"/>
                <w:szCs w:val="22"/>
              </w:rPr>
            </w:pPr>
            <w:r w:rsidRPr="002921F2">
              <w:rPr>
                <w:rFonts w:ascii="Arial Narrow" w:hAnsi="Arial Narrow" w:cs="Arial"/>
                <w:bCs/>
                <w:sz w:val="22"/>
                <w:szCs w:val="22"/>
              </w:rPr>
              <w:t xml:space="preserve">Factor Técnico de Calidad </w:t>
            </w:r>
          </w:p>
        </w:tc>
        <w:tc>
          <w:tcPr>
            <w:tcW w:w="1180" w:type="dxa"/>
            <w:tcBorders>
              <w:top w:val="single" w:sz="6" w:space="0" w:color="000000"/>
              <w:left w:val="single" w:sz="6" w:space="0" w:color="000000"/>
              <w:bottom w:val="single" w:sz="6" w:space="0" w:color="000000"/>
              <w:right w:val="single" w:sz="6" w:space="0" w:color="000000"/>
            </w:tcBorders>
          </w:tcPr>
          <w:p w14:paraId="1CA1E015" w14:textId="77777777" w:rsidR="00B10D2E" w:rsidRPr="002921F2" w:rsidRDefault="00B10D2E" w:rsidP="007B6310">
            <w:pPr>
              <w:pStyle w:val="Textodenotaalfinal"/>
              <w:jc w:val="center"/>
              <w:rPr>
                <w:rFonts w:ascii="Arial Narrow" w:hAnsi="Arial Narrow" w:cs="Arial"/>
                <w:bCs/>
                <w:sz w:val="22"/>
                <w:szCs w:val="22"/>
              </w:rPr>
            </w:pPr>
            <w:r w:rsidRPr="002921F2">
              <w:rPr>
                <w:rFonts w:ascii="Arial Narrow" w:hAnsi="Arial Narrow" w:cs="Arial"/>
                <w:bCs/>
                <w:sz w:val="22"/>
                <w:szCs w:val="22"/>
              </w:rPr>
              <w:t>19,75</w:t>
            </w:r>
          </w:p>
        </w:tc>
      </w:tr>
      <w:tr w:rsidR="00B10D2E" w:rsidRPr="002921F2" w14:paraId="551C4E58" w14:textId="77777777" w:rsidTr="007B6310">
        <w:trPr>
          <w:trHeight w:val="65"/>
          <w:jc w:val="center"/>
        </w:trPr>
        <w:tc>
          <w:tcPr>
            <w:tcW w:w="5662" w:type="dxa"/>
            <w:tcBorders>
              <w:top w:val="single" w:sz="6" w:space="0" w:color="000000"/>
              <w:left w:val="single" w:sz="6" w:space="0" w:color="000000"/>
              <w:bottom w:val="single" w:sz="6" w:space="0" w:color="000000"/>
              <w:right w:val="single" w:sz="6" w:space="0" w:color="000000"/>
            </w:tcBorders>
            <w:vAlign w:val="center"/>
          </w:tcPr>
          <w:p w14:paraId="6A0295A3" w14:textId="77777777" w:rsidR="00B10D2E" w:rsidRPr="002921F2" w:rsidRDefault="00B10D2E" w:rsidP="007B6310">
            <w:pPr>
              <w:pStyle w:val="Textodenotaalfinal"/>
              <w:rPr>
                <w:rFonts w:ascii="Arial Narrow" w:hAnsi="Arial Narrow" w:cs="Arial"/>
                <w:sz w:val="22"/>
                <w:szCs w:val="22"/>
              </w:rPr>
            </w:pPr>
            <w:r w:rsidRPr="002921F2">
              <w:rPr>
                <w:rFonts w:ascii="Arial Narrow" w:hAnsi="Arial Narrow" w:cs="Arial"/>
                <w:sz w:val="22"/>
                <w:szCs w:val="22"/>
              </w:rPr>
              <w:t>Apoyo a la Industria Nacional</w:t>
            </w:r>
          </w:p>
        </w:tc>
        <w:tc>
          <w:tcPr>
            <w:tcW w:w="1180" w:type="dxa"/>
            <w:tcBorders>
              <w:top w:val="single" w:sz="6" w:space="0" w:color="000000"/>
              <w:left w:val="single" w:sz="6" w:space="0" w:color="000000"/>
              <w:bottom w:val="single" w:sz="6" w:space="0" w:color="000000"/>
              <w:right w:val="single" w:sz="6" w:space="0" w:color="000000"/>
            </w:tcBorders>
          </w:tcPr>
          <w:p w14:paraId="00338FB2" w14:textId="77777777" w:rsidR="00B10D2E" w:rsidRPr="002921F2" w:rsidRDefault="00B10D2E" w:rsidP="007B6310">
            <w:pPr>
              <w:pStyle w:val="Textodenotaalfinal"/>
              <w:jc w:val="center"/>
              <w:rPr>
                <w:rFonts w:ascii="Arial Narrow" w:hAnsi="Arial Narrow" w:cs="Arial"/>
                <w:bCs/>
                <w:sz w:val="22"/>
                <w:szCs w:val="22"/>
              </w:rPr>
            </w:pPr>
            <w:r w:rsidRPr="002921F2">
              <w:rPr>
                <w:rFonts w:ascii="Arial Narrow" w:hAnsi="Arial Narrow" w:cs="Arial"/>
                <w:bCs/>
                <w:sz w:val="22"/>
                <w:szCs w:val="22"/>
              </w:rPr>
              <w:t>10,00</w:t>
            </w:r>
          </w:p>
        </w:tc>
      </w:tr>
      <w:tr w:rsidR="00B10D2E" w:rsidRPr="002921F2" w14:paraId="066ED580" w14:textId="77777777" w:rsidTr="007B6310">
        <w:trPr>
          <w:trHeight w:val="284"/>
          <w:jc w:val="center"/>
        </w:trPr>
        <w:tc>
          <w:tcPr>
            <w:tcW w:w="5662" w:type="dxa"/>
            <w:tcBorders>
              <w:top w:val="single" w:sz="6" w:space="0" w:color="000000"/>
              <w:left w:val="single" w:sz="6" w:space="0" w:color="000000"/>
              <w:bottom w:val="single" w:sz="6" w:space="0" w:color="000000"/>
              <w:right w:val="single" w:sz="6" w:space="0" w:color="000000"/>
            </w:tcBorders>
            <w:vAlign w:val="center"/>
          </w:tcPr>
          <w:p w14:paraId="39F66607" w14:textId="4A81A3B3" w:rsidR="00B10D2E" w:rsidRPr="002921F2" w:rsidRDefault="00B10D2E" w:rsidP="007B6310">
            <w:pPr>
              <w:pStyle w:val="Textodenotaalfinal"/>
              <w:rPr>
                <w:rFonts w:ascii="Arial Narrow" w:hAnsi="Arial Narrow" w:cs="Arial"/>
                <w:bCs/>
                <w:sz w:val="22"/>
                <w:szCs w:val="22"/>
              </w:rPr>
            </w:pPr>
            <w:r w:rsidRPr="002921F2">
              <w:rPr>
                <w:rFonts w:ascii="Arial Narrow" w:hAnsi="Arial Narrow" w:cs="Arial"/>
                <w:bCs/>
                <w:sz w:val="22"/>
                <w:szCs w:val="22"/>
              </w:rPr>
              <w:t>Emprendimiento o Empresas de Mujeres</w:t>
            </w:r>
          </w:p>
        </w:tc>
        <w:tc>
          <w:tcPr>
            <w:tcW w:w="1180" w:type="dxa"/>
            <w:tcBorders>
              <w:top w:val="single" w:sz="6" w:space="0" w:color="000000"/>
              <w:left w:val="single" w:sz="6" w:space="0" w:color="000000"/>
              <w:bottom w:val="single" w:sz="6" w:space="0" w:color="000000"/>
              <w:right w:val="single" w:sz="6" w:space="0" w:color="000000"/>
            </w:tcBorders>
          </w:tcPr>
          <w:p w14:paraId="3CB4FD86" w14:textId="77777777" w:rsidR="00B10D2E" w:rsidRPr="002921F2" w:rsidRDefault="00B10D2E" w:rsidP="007B6310">
            <w:pPr>
              <w:pStyle w:val="Textodenotaalfinal"/>
              <w:jc w:val="center"/>
              <w:rPr>
                <w:rFonts w:ascii="Arial Narrow" w:hAnsi="Arial Narrow" w:cs="Arial"/>
                <w:bCs/>
                <w:sz w:val="22"/>
                <w:szCs w:val="22"/>
              </w:rPr>
            </w:pPr>
            <w:r w:rsidRPr="002921F2">
              <w:rPr>
                <w:rFonts w:ascii="Arial Narrow" w:hAnsi="Arial Narrow" w:cs="Arial"/>
                <w:bCs/>
                <w:sz w:val="22"/>
                <w:szCs w:val="22"/>
              </w:rPr>
              <w:t>0,25</w:t>
            </w:r>
          </w:p>
        </w:tc>
      </w:tr>
      <w:tr w:rsidR="00B10D2E" w:rsidRPr="002921F2" w14:paraId="1449E3BA" w14:textId="77777777" w:rsidTr="007B6310">
        <w:trPr>
          <w:trHeight w:val="284"/>
          <w:jc w:val="center"/>
        </w:trPr>
        <w:tc>
          <w:tcPr>
            <w:tcW w:w="5662" w:type="dxa"/>
            <w:tcBorders>
              <w:top w:val="single" w:sz="6" w:space="0" w:color="000000"/>
              <w:left w:val="single" w:sz="6" w:space="0" w:color="000000"/>
              <w:bottom w:val="single" w:sz="6" w:space="0" w:color="000000"/>
              <w:right w:val="single" w:sz="6" w:space="0" w:color="000000"/>
            </w:tcBorders>
            <w:vAlign w:val="center"/>
          </w:tcPr>
          <w:p w14:paraId="65013E7A" w14:textId="77777777" w:rsidR="00B10D2E" w:rsidRPr="002921F2" w:rsidRDefault="00B10D2E" w:rsidP="007B6310">
            <w:pPr>
              <w:pStyle w:val="Textodenotaalfinal"/>
              <w:jc w:val="center"/>
              <w:rPr>
                <w:rFonts w:ascii="Arial Narrow" w:hAnsi="Arial Narrow" w:cs="Arial"/>
                <w:bCs/>
                <w:sz w:val="22"/>
                <w:szCs w:val="22"/>
              </w:rPr>
            </w:pPr>
            <w:proofErr w:type="gramStart"/>
            <w:r w:rsidRPr="002921F2">
              <w:rPr>
                <w:rFonts w:ascii="Arial Narrow" w:hAnsi="Arial Narrow" w:cs="Arial"/>
                <w:b/>
                <w:sz w:val="22"/>
                <w:szCs w:val="22"/>
              </w:rPr>
              <w:t>TOTAL</w:t>
            </w:r>
            <w:proofErr w:type="gramEnd"/>
            <w:r w:rsidRPr="002921F2">
              <w:rPr>
                <w:rFonts w:ascii="Arial Narrow" w:hAnsi="Arial Narrow" w:cs="Arial"/>
                <w:b/>
                <w:sz w:val="22"/>
                <w:szCs w:val="22"/>
              </w:rPr>
              <w:t xml:space="preserve"> PUNTOS</w:t>
            </w:r>
          </w:p>
        </w:tc>
        <w:tc>
          <w:tcPr>
            <w:tcW w:w="1180" w:type="dxa"/>
            <w:tcBorders>
              <w:top w:val="single" w:sz="6" w:space="0" w:color="000000"/>
              <w:left w:val="single" w:sz="6" w:space="0" w:color="000000"/>
              <w:bottom w:val="single" w:sz="6" w:space="0" w:color="000000"/>
              <w:right w:val="single" w:sz="6" w:space="0" w:color="000000"/>
            </w:tcBorders>
          </w:tcPr>
          <w:p w14:paraId="7BC6CA40" w14:textId="77777777" w:rsidR="00B10D2E" w:rsidRPr="002921F2" w:rsidRDefault="00B10D2E" w:rsidP="007B6310">
            <w:pPr>
              <w:pStyle w:val="Textodenotaalfinal"/>
              <w:jc w:val="center"/>
              <w:rPr>
                <w:rFonts w:ascii="Arial Narrow" w:hAnsi="Arial Narrow" w:cs="Arial"/>
                <w:bCs/>
                <w:sz w:val="22"/>
                <w:szCs w:val="22"/>
              </w:rPr>
            </w:pPr>
            <w:r w:rsidRPr="002921F2">
              <w:rPr>
                <w:rFonts w:ascii="Arial Narrow" w:hAnsi="Arial Narrow" w:cs="Arial"/>
                <w:bCs/>
                <w:sz w:val="22"/>
                <w:szCs w:val="22"/>
              </w:rPr>
              <w:t>100,00</w:t>
            </w:r>
          </w:p>
        </w:tc>
      </w:tr>
    </w:tbl>
    <w:p w14:paraId="21356365" w14:textId="77777777" w:rsidR="00374E55" w:rsidRDefault="00374E55" w:rsidP="00374E55">
      <w:pPr>
        <w:tabs>
          <w:tab w:val="left" w:pos="-720"/>
        </w:tabs>
        <w:suppressAutoHyphens/>
        <w:ind w:left="1080"/>
        <w:contextualSpacing/>
        <w:jc w:val="both"/>
        <w:rPr>
          <w:rFonts w:ascii="Arial Narrow" w:eastAsia="Arial Unicode MS" w:hAnsi="Arial Narrow" w:cs="Arial"/>
          <w:b/>
          <w:sz w:val="22"/>
          <w:szCs w:val="22"/>
        </w:rPr>
      </w:pPr>
    </w:p>
    <w:p w14:paraId="3B88CFBC" w14:textId="4823D1D3" w:rsidR="004759A3" w:rsidRPr="00B10D2E" w:rsidRDefault="004759A3" w:rsidP="00B10D2E">
      <w:pPr>
        <w:numPr>
          <w:ilvl w:val="3"/>
          <w:numId w:val="3"/>
        </w:numPr>
        <w:tabs>
          <w:tab w:val="left" w:pos="-720"/>
        </w:tabs>
        <w:suppressAutoHyphens/>
        <w:contextualSpacing/>
        <w:jc w:val="both"/>
        <w:rPr>
          <w:rFonts w:ascii="Arial Narrow" w:eastAsia="Arial Unicode MS" w:hAnsi="Arial Narrow" w:cs="Arial"/>
          <w:b/>
          <w:sz w:val="22"/>
          <w:szCs w:val="22"/>
        </w:rPr>
      </w:pPr>
      <w:r w:rsidRPr="00B10D2E">
        <w:rPr>
          <w:rFonts w:ascii="Arial Narrow" w:eastAsia="Arial Unicode MS" w:hAnsi="Arial Narrow" w:cs="Arial"/>
          <w:b/>
          <w:sz w:val="22"/>
          <w:szCs w:val="22"/>
        </w:rPr>
        <w:t xml:space="preserve">Factor </w:t>
      </w:r>
      <w:r w:rsidR="00B10D2E" w:rsidRPr="00B10D2E">
        <w:rPr>
          <w:rFonts w:ascii="Arial Narrow" w:eastAsia="Arial Unicode MS" w:hAnsi="Arial Narrow" w:cs="Arial"/>
          <w:b/>
          <w:sz w:val="22"/>
          <w:szCs w:val="22"/>
        </w:rPr>
        <w:t xml:space="preserve">Técnico </w:t>
      </w:r>
      <w:r w:rsidRPr="00B10D2E">
        <w:rPr>
          <w:rFonts w:ascii="Arial Narrow" w:eastAsia="Arial Unicode MS" w:hAnsi="Arial Narrow" w:cs="Arial"/>
          <w:b/>
          <w:sz w:val="22"/>
          <w:szCs w:val="22"/>
        </w:rPr>
        <w:t xml:space="preserve">de </w:t>
      </w:r>
      <w:r w:rsidR="00B10D2E" w:rsidRPr="00B10D2E">
        <w:rPr>
          <w:rFonts w:ascii="Arial Narrow" w:eastAsia="Arial Unicode MS" w:hAnsi="Arial Narrow" w:cs="Arial"/>
          <w:b/>
          <w:sz w:val="22"/>
          <w:szCs w:val="22"/>
        </w:rPr>
        <w:t>Calidad</w:t>
      </w:r>
    </w:p>
    <w:p w14:paraId="3B88CFC1" w14:textId="77777777" w:rsidR="004759A3" w:rsidRPr="006438C0" w:rsidRDefault="004759A3" w:rsidP="00CA6B32">
      <w:pPr>
        <w:tabs>
          <w:tab w:val="left" w:pos="-720"/>
        </w:tabs>
        <w:suppressAutoHyphens/>
        <w:contextualSpacing/>
        <w:jc w:val="both"/>
        <w:rPr>
          <w:rFonts w:ascii="Arial Narrow" w:eastAsia="Arial Unicode MS" w:hAnsi="Arial Narrow" w:cs="Arial"/>
          <w:bCs/>
          <w:sz w:val="22"/>
          <w:szCs w:val="22"/>
        </w:rPr>
      </w:pPr>
    </w:p>
    <w:p w14:paraId="1B3AA78F" w14:textId="77777777" w:rsidR="00AF2BA1" w:rsidRPr="00AF2BA1" w:rsidRDefault="00AF2BA1" w:rsidP="00AF2BA1">
      <w:pPr>
        <w:tabs>
          <w:tab w:val="left" w:pos="-720"/>
        </w:tabs>
        <w:suppressAutoHyphens/>
        <w:contextualSpacing/>
        <w:jc w:val="both"/>
        <w:rPr>
          <w:rFonts w:ascii="Arial Narrow" w:eastAsia="Arial Unicode MS" w:hAnsi="Arial Narrow" w:cs="Arial"/>
          <w:bCs/>
          <w:spacing w:val="-3"/>
          <w:sz w:val="22"/>
          <w:szCs w:val="22"/>
        </w:rPr>
      </w:pPr>
      <w:r w:rsidRPr="00AF2BA1">
        <w:rPr>
          <w:rFonts w:ascii="Arial Narrow" w:eastAsia="Arial Unicode MS" w:hAnsi="Arial Narrow" w:cs="Arial"/>
          <w:bCs/>
          <w:spacing w:val="-3"/>
          <w:sz w:val="22"/>
          <w:szCs w:val="22"/>
        </w:rPr>
        <w:t>La ponderación del Factor Técnico de Calidad se realizará con base en los compromisos adicionales ofrecidos por el proponente, los cuales aporten valor agregado a la correcta ejecución del contrato y a la continuidad operativa de los sistemas objeto de este, así como al fortalecimiento de la industria nacional, mediante la promoción e incentivo de la fabricación de bienes producidos en el territorio colombiano.</w:t>
      </w:r>
    </w:p>
    <w:p w14:paraId="343AE78D" w14:textId="77777777" w:rsidR="00AF2BA1" w:rsidRPr="00AF2BA1" w:rsidRDefault="00AF2BA1" w:rsidP="00AF2BA1">
      <w:pPr>
        <w:pStyle w:val="Prrafodelista"/>
        <w:tabs>
          <w:tab w:val="left" w:pos="-720"/>
        </w:tabs>
        <w:suppressAutoHyphens/>
        <w:ind w:left="720"/>
        <w:contextualSpacing/>
        <w:jc w:val="both"/>
        <w:rPr>
          <w:rFonts w:ascii="Arial Narrow" w:eastAsia="Arial Unicode MS" w:hAnsi="Arial Narrow" w:cs="Arial"/>
          <w:bCs/>
          <w:spacing w:val="-3"/>
          <w:sz w:val="22"/>
          <w:szCs w:val="22"/>
        </w:rPr>
      </w:pPr>
    </w:p>
    <w:p w14:paraId="52D1D474" w14:textId="5B8D254E" w:rsidR="00AF2BA1" w:rsidRPr="00AF2BA1" w:rsidRDefault="00AF2BA1" w:rsidP="00E95E7B">
      <w:pPr>
        <w:pStyle w:val="Prrafodelista"/>
        <w:numPr>
          <w:ilvl w:val="0"/>
          <w:numId w:val="21"/>
        </w:numPr>
        <w:tabs>
          <w:tab w:val="left" w:pos="-720"/>
        </w:tabs>
        <w:suppressAutoHyphens/>
        <w:contextualSpacing/>
        <w:jc w:val="both"/>
        <w:rPr>
          <w:rFonts w:ascii="Arial Narrow" w:eastAsia="Arial Unicode MS" w:hAnsi="Arial Narrow" w:cs="Arial"/>
          <w:bCs/>
          <w:spacing w:val="-3"/>
          <w:sz w:val="22"/>
          <w:szCs w:val="22"/>
        </w:rPr>
      </w:pPr>
      <w:r w:rsidRPr="00AF2BA1">
        <w:rPr>
          <w:rFonts w:ascii="Arial Narrow" w:eastAsia="Arial Unicode MS" w:hAnsi="Arial Narrow" w:cs="Arial"/>
          <w:bCs/>
          <w:spacing w:val="-3"/>
          <w:sz w:val="22"/>
          <w:szCs w:val="22"/>
        </w:rPr>
        <w:t>El Factor de Calidad, con una ponderación total de (19,75) puntos, será asignado a los proponentes que se comprometan expresamente a cumplir con las siguientes condiciones, de acuerdo con los criterios y puntajes que se describen a continuación:</w:t>
      </w:r>
    </w:p>
    <w:p w14:paraId="56D043E0" w14:textId="77777777" w:rsidR="00AF2BA1" w:rsidRDefault="00AF2BA1" w:rsidP="00AF2BA1">
      <w:pPr>
        <w:pStyle w:val="Prrafodelista"/>
        <w:tabs>
          <w:tab w:val="left" w:pos="-720"/>
        </w:tabs>
        <w:suppressAutoHyphens/>
        <w:ind w:left="720"/>
        <w:contextualSpacing/>
        <w:jc w:val="both"/>
        <w:rPr>
          <w:rFonts w:ascii="Arial Narrow" w:eastAsia="Arial Unicode MS" w:hAnsi="Arial Narrow" w:cs="Arial"/>
          <w:bCs/>
          <w:spacing w:val="-3"/>
          <w:sz w:val="22"/>
          <w:szCs w:val="22"/>
        </w:rPr>
      </w:pPr>
    </w:p>
    <w:tbl>
      <w:tblPr>
        <w:tblStyle w:val="Tablaconcuadrcula"/>
        <w:tblW w:w="0" w:type="auto"/>
        <w:jc w:val="center"/>
        <w:tblLook w:val="04A0" w:firstRow="1" w:lastRow="0" w:firstColumn="1" w:lastColumn="0" w:noHBand="0" w:noVBand="1"/>
      </w:tblPr>
      <w:tblGrid>
        <w:gridCol w:w="5740"/>
        <w:gridCol w:w="1701"/>
        <w:gridCol w:w="1701"/>
      </w:tblGrid>
      <w:tr w:rsidR="00024D4B" w:rsidRPr="00DD63A3" w14:paraId="0B9710A2" w14:textId="77777777" w:rsidTr="002A4ADE">
        <w:trPr>
          <w:jc w:val="center"/>
        </w:trPr>
        <w:tc>
          <w:tcPr>
            <w:tcW w:w="5740" w:type="dxa"/>
          </w:tcPr>
          <w:p w14:paraId="0507D780" w14:textId="77777777" w:rsidR="00024D4B" w:rsidRPr="00DD63A3" w:rsidRDefault="00024D4B" w:rsidP="002A4ADE">
            <w:pPr>
              <w:pStyle w:val="Textoindependiente"/>
              <w:spacing w:before="2"/>
              <w:jc w:val="center"/>
              <w:rPr>
                <w:rFonts w:ascii="Arial Narrow" w:hAnsi="Arial Narrow"/>
                <w:b/>
                <w:bCs/>
              </w:rPr>
            </w:pPr>
            <w:r w:rsidRPr="00DD63A3">
              <w:rPr>
                <w:rFonts w:ascii="Arial Narrow" w:hAnsi="Arial Narrow"/>
                <w:b/>
                <w:bCs/>
              </w:rPr>
              <w:t>Criterio</w:t>
            </w:r>
          </w:p>
        </w:tc>
        <w:tc>
          <w:tcPr>
            <w:tcW w:w="1701" w:type="dxa"/>
          </w:tcPr>
          <w:p w14:paraId="18E2F93B" w14:textId="77777777" w:rsidR="00024D4B" w:rsidRPr="00DD63A3" w:rsidRDefault="00024D4B" w:rsidP="002A4ADE">
            <w:pPr>
              <w:pStyle w:val="Textoindependiente"/>
              <w:spacing w:before="2"/>
              <w:jc w:val="center"/>
              <w:rPr>
                <w:rFonts w:ascii="Arial Narrow" w:hAnsi="Arial Narrow"/>
                <w:b/>
                <w:bCs/>
              </w:rPr>
            </w:pPr>
            <w:r w:rsidRPr="00DD63A3">
              <w:rPr>
                <w:rFonts w:ascii="Arial Narrow" w:hAnsi="Arial Narrow"/>
                <w:b/>
                <w:bCs/>
              </w:rPr>
              <w:t>Puntaje</w:t>
            </w:r>
          </w:p>
        </w:tc>
        <w:tc>
          <w:tcPr>
            <w:tcW w:w="1701" w:type="dxa"/>
          </w:tcPr>
          <w:p w14:paraId="56801AF5" w14:textId="77777777" w:rsidR="00024D4B" w:rsidRPr="00DD63A3" w:rsidRDefault="00024D4B" w:rsidP="002A4ADE">
            <w:pPr>
              <w:pStyle w:val="Textoindependiente"/>
              <w:spacing w:before="2"/>
              <w:jc w:val="center"/>
              <w:rPr>
                <w:rFonts w:ascii="Arial Narrow" w:hAnsi="Arial Narrow"/>
                <w:b/>
                <w:bCs/>
              </w:rPr>
            </w:pPr>
            <w:r w:rsidRPr="00DD63A3">
              <w:rPr>
                <w:rFonts w:ascii="Arial Narrow" w:hAnsi="Arial Narrow"/>
                <w:b/>
                <w:bCs/>
              </w:rPr>
              <w:t>SI/NO</w:t>
            </w:r>
          </w:p>
        </w:tc>
      </w:tr>
      <w:tr w:rsidR="00024D4B" w:rsidRPr="00DD63A3" w14:paraId="235D54F0" w14:textId="77777777" w:rsidTr="002A4ADE">
        <w:trPr>
          <w:jc w:val="center"/>
        </w:trPr>
        <w:tc>
          <w:tcPr>
            <w:tcW w:w="5740" w:type="dxa"/>
          </w:tcPr>
          <w:p w14:paraId="3D65D258" w14:textId="77777777" w:rsidR="00024D4B" w:rsidRPr="00DD63A3" w:rsidRDefault="00024D4B" w:rsidP="002A4ADE">
            <w:pPr>
              <w:pStyle w:val="Textoindependiente"/>
              <w:spacing w:before="2"/>
              <w:jc w:val="center"/>
              <w:rPr>
                <w:rFonts w:ascii="Arial Narrow" w:hAnsi="Arial Narrow"/>
              </w:rPr>
            </w:pPr>
            <w:r w:rsidRPr="00DD63A3">
              <w:rPr>
                <w:rFonts w:ascii="Arial Narrow" w:hAnsi="Arial Narrow"/>
              </w:rPr>
              <w:t>Presentación de Certificado de Productor de Bienes Nacionales</w:t>
            </w:r>
            <w:r>
              <w:rPr>
                <w:rFonts w:ascii="Arial Narrow" w:hAnsi="Arial Narrow"/>
              </w:rPr>
              <w:t xml:space="preserve"> vigente</w:t>
            </w:r>
            <w:r w:rsidRPr="00DD63A3">
              <w:rPr>
                <w:rFonts w:ascii="Arial Narrow" w:hAnsi="Arial Narrow"/>
              </w:rPr>
              <w:t>, expedido por el Ministerio de Comercio, Industria y Turismo, correspondiente a los equipos que serán intervenidos en el marco del presente contrato.</w:t>
            </w:r>
          </w:p>
        </w:tc>
        <w:tc>
          <w:tcPr>
            <w:tcW w:w="1701" w:type="dxa"/>
          </w:tcPr>
          <w:p w14:paraId="06435C5A" w14:textId="77777777" w:rsidR="00024D4B" w:rsidRPr="00DD63A3" w:rsidRDefault="00024D4B" w:rsidP="002A4ADE">
            <w:pPr>
              <w:pStyle w:val="Textoindependiente"/>
              <w:spacing w:before="2"/>
              <w:jc w:val="center"/>
              <w:rPr>
                <w:rFonts w:ascii="Arial Narrow" w:hAnsi="Arial Narrow"/>
              </w:rPr>
            </w:pPr>
            <w:r w:rsidRPr="00DD63A3">
              <w:rPr>
                <w:rFonts w:ascii="Arial Narrow" w:hAnsi="Arial Narrow"/>
              </w:rPr>
              <w:t>5 puntos</w:t>
            </w:r>
          </w:p>
        </w:tc>
        <w:tc>
          <w:tcPr>
            <w:tcW w:w="1701" w:type="dxa"/>
          </w:tcPr>
          <w:p w14:paraId="613AAF20" w14:textId="77777777" w:rsidR="00024D4B" w:rsidRPr="00DD63A3" w:rsidRDefault="00024D4B" w:rsidP="002A4ADE">
            <w:pPr>
              <w:pStyle w:val="Textoindependiente"/>
              <w:spacing w:before="2"/>
              <w:jc w:val="center"/>
              <w:rPr>
                <w:rFonts w:ascii="Arial Narrow" w:hAnsi="Arial Narrow"/>
              </w:rPr>
            </w:pPr>
          </w:p>
        </w:tc>
      </w:tr>
      <w:tr w:rsidR="00024D4B" w:rsidRPr="00DD63A3" w14:paraId="1FCDEF9F" w14:textId="77777777" w:rsidTr="002A4ADE">
        <w:trPr>
          <w:jc w:val="center"/>
        </w:trPr>
        <w:tc>
          <w:tcPr>
            <w:tcW w:w="5740" w:type="dxa"/>
          </w:tcPr>
          <w:p w14:paraId="4E904DC2" w14:textId="77777777" w:rsidR="00024D4B" w:rsidRPr="00DD63A3" w:rsidRDefault="00024D4B" w:rsidP="002A4ADE">
            <w:pPr>
              <w:pStyle w:val="Textoindependiente"/>
              <w:spacing w:before="2"/>
              <w:jc w:val="center"/>
              <w:rPr>
                <w:rFonts w:ascii="Arial Narrow" w:hAnsi="Arial Narrow"/>
              </w:rPr>
            </w:pPr>
            <w:r w:rsidRPr="00DD63A3">
              <w:rPr>
                <w:rFonts w:ascii="Arial Narrow" w:hAnsi="Arial Narrow"/>
              </w:rPr>
              <w:t>Garantía adicional o extendida sobre los equipos y servicios suministrados por un año adicional al tiempo que se solicita en las</w:t>
            </w:r>
          </w:p>
          <w:p w14:paraId="1103EBC3" w14:textId="77777777" w:rsidR="00024D4B" w:rsidRPr="00DD63A3" w:rsidRDefault="00024D4B" w:rsidP="002A4ADE">
            <w:pPr>
              <w:pStyle w:val="Textoindependiente"/>
              <w:spacing w:before="2"/>
              <w:jc w:val="center"/>
              <w:rPr>
                <w:rFonts w:ascii="Arial Narrow" w:hAnsi="Arial Narrow"/>
              </w:rPr>
            </w:pPr>
            <w:r w:rsidRPr="00DD63A3">
              <w:rPr>
                <w:rFonts w:ascii="Arial Narrow" w:hAnsi="Arial Narrow"/>
              </w:rPr>
              <w:t>especificaciones técnicas.</w:t>
            </w:r>
            <w:r>
              <w:rPr>
                <w:rFonts w:ascii="Arial Narrow" w:hAnsi="Arial Narrow"/>
              </w:rPr>
              <w:t xml:space="preserve"> </w:t>
            </w:r>
          </w:p>
        </w:tc>
        <w:tc>
          <w:tcPr>
            <w:tcW w:w="1701" w:type="dxa"/>
          </w:tcPr>
          <w:p w14:paraId="5E785AF9" w14:textId="77777777" w:rsidR="00024D4B" w:rsidRPr="00DD63A3" w:rsidRDefault="00024D4B" w:rsidP="002A4ADE">
            <w:pPr>
              <w:pStyle w:val="Textoindependiente"/>
              <w:spacing w:before="2"/>
              <w:jc w:val="center"/>
              <w:rPr>
                <w:rFonts w:ascii="Arial Narrow" w:hAnsi="Arial Narrow"/>
              </w:rPr>
            </w:pPr>
            <w:r w:rsidRPr="00DD63A3">
              <w:rPr>
                <w:rFonts w:ascii="Arial Narrow" w:hAnsi="Arial Narrow"/>
              </w:rPr>
              <w:t>14,75 puntos</w:t>
            </w:r>
          </w:p>
        </w:tc>
        <w:tc>
          <w:tcPr>
            <w:tcW w:w="1701" w:type="dxa"/>
          </w:tcPr>
          <w:p w14:paraId="4A46F911" w14:textId="77777777" w:rsidR="00024D4B" w:rsidRPr="00DD63A3" w:rsidRDefault="00024D4B" w:rsidP="002A4ADE">
            <w:pPr>
              <w:pStyle w:val="Textoindependiente"/>
              <w:spacing w:before="2"/>
              <w:jc w:val="center"/>
              <w:rPr>
                <w:rFonts w:ascii="Arial Narrow" w:hAnsi="Arial Narrow"/>
              </w:rPr>
            </w:pPr>
          </w:p>
        </w:tc>
      </w:tr>
      <w:tr w:rsidR="00024D4B" w:rsidRPr="00DD63A3" w14:paraId="0793CA71" w14:textId="77777777" w:rsidTr="002A4ADE">
        <w:trPr>
          <w:jc w:val="center"/>
        </w:trPr>
        <w:tc>
          <w:tcPr>
            <w:tcW w:w="5740" w:type="dxa"/>
          </w:tcPr>
          <w:p w14:paraId="3A6E7690" w14:textId="77777777" w:rsidR="00024D4B" w:rsidRPr="00DD63A3" w:rsidRDefault="00024D4B" w:rsidP="002A4ADE">
            <w:pPr>
              <w:pStyle w:val="Textoindependiente"/>
              <w:spacing w:before="2"/>
              <w:jc w:val="center"/>
              <w:rPr>
                <w:rFonts w:ascii="Arial Narrow" w:hAnsi="Arial Narrow"/>
              </w:rPr>
            </w:pPr>
            <w:r w:rsidRPr="00DD63A3">
              <w:rPr>
                <w:rFonts w:ascii="Arial Narrow" w:hAnsi="Arial Narrow"/>
              </w:rPr>
              <w:t>Total, Puntaje</w:t>
            </w:r>
          </w:p>
        </w:tc>
        <w:tc>
          <w:tcPr>
            <w:tcW w:w="3402" w:type="dxa"/>
            <w:gridSpan w:val="2"/>
          </w:tcPr>
          <w:p w14:paraId="3AC736F3" w14:textId="77777777" w:rsidR="00024D4B" w:rsidRPr="00DD63A3" w:rsidRDefault="00024D4B" w:rsidP="002A4ADE">
            <w:pPr>
              <w:pStyle w:val="Textoindependiente"/>
              <w:spacing w:before="2"/>
              <w:rPr>
                <w:rFonts w:ascii="Arial Narrow" w:hAnsi="Arial Narrow"/>
              </w:rPr>
            </w:pPr>
            <w:r w:rsidRPr="00DD63A3">
              <w:rPr>
                <w:rFonts w:ascii="Arial Narrow" w:hAnsi="Arial Narrow"/>
              </w:rPr>
              <w:t>19.75 puntos</w:t>
            </w:r>
          </w:p>
        </w:tc>
      </w:tr>
    </w:tbl>
    <w:p w14:paraId="66325B9C" w14:textId="77777777" w:rsidR="006D431A" w:rsidRDefault="006D431A" w:rsidP="006D431A">
      <w:pPr>
        <w:tabs>
          <w:tab w:val="left" w:pos="-720"/>
        </w:tabs>
        <w:suppressAutoHyphens/>
        <w:contextualSpacing/>
        <w:jc w:val="both"/>
        <w:rPr>
          <w:rFonts w:ascii="Arial Narrow" w:eastAsia="Arial Unicode MS" w:hAnsi="Arial Narrow" w:cs="Arial"/>
          <w:bCs/>
          <w:spacing w:val="-3"/>
          <w:sz w:val="22"/>
          <w:szCs w:val="22"/>
        </w:rPr>
      </w:pPr>
    </w:p>
    <w:p w14:paraId="1BC33FCB" w14:textId="16B62EE9" w:rsidR="00AF2BA1" w:rsidRPr="006D431A" w:rsidRDefault="00AF2BA1" w:rsidP="006D431A">
      <w:pPr>
        <w:tabs>
          <w:tab w:val="left" w:pos="-720"/>
        </w:tabs>
        <w:suppressAutoHyphens/>
        <w:contextualSpacing/>
        <w:jc w:val="both"/>
        <w:rPr>
          <w:rFonts w:ascii="Arial Narrow" w:eastAsia="Arial Unicode MS" w:hAnsi="Arial Narrow" w:cs="Arial"/>
          <w:bCs/>
          <w:spacing w:val="-3"/>
          <w:sz w:val="22"/>
          <w:szCs w:val="22"/>
        </w:rPr>
      </w:pPr>
      <w:r w:rsidRPr="006D431A">
        <w:rPr>
          <w:rFonts w:ascii="Arial Narrow" w:eastAsia="Arial Unicode MS" w:hAnsi="Arial Narrow" w:cs="Arial"/>
          <w:bCs/>
          <w:spacing w:val="-3"/>
          <w:sz w:val="22"/>
          <w:szCs w:val="22"/>
        </w:rPr>
        <w:t xml:space="preserve">Garantía adicional o extendida sobre los equipos y servicios suministrados 1 año adicional al tiempo descrito en las especificaciones técnicas. (HASTA 14,75 PUNTOS): </w:t>
      </w:r>
    </w:p>
    <w:p w14:paraId="64853833" w14:textId="77777777" w:rsidR="00C63196" w:rsidRDefault="00C63196" w:rsidP="00024D4B">
      <w:pPr>
        <w:tabs>
          <w:tab w:val="left" w:pos="-720"/>
        </w:tabs>
        <w:suppressAutoHyphens/>
        <w:contextualSpacing/>
        <w:jc w:val="both"/>
        <w:rPr>
          <w:rFonts w:ascii="Arial Narrow" w:eastAsia="Arial Unicode MS" w:hAnsi="Arial Narrow" w:cs="Arial"/>
          <w:bCs/>
          <w:spacing w:val="-3"/>
          <w:sz w:val="22"/>
          <w:szCs w:val="22"/>
        </w:rPr>
      </w:pPr>
    </w:p>
    <w:p w14:paraId="455AFBAB" w14:textId="141AD5B5" w:rsidR="009533AA" w:rsidRPr="00024D4B" w:rsidRDefault="00AF2BA1" w:rsidP="00024D4B">
      <w:pPr>
        <w:tabs>
          <w:tab w:val="left" w:pos="-720"/>
        </w:tabs>
        <w:suppressAutoHyphens/>
        <w:contextualSpacing/>
        <w:jc w:val="both"/>
        <w:rPr>
          <w:rFonts w:ascii="Arial Narrow" w:eastAsia="Arial Unicode MS" w:hAnsi="Arial Narrow" w:cs="Arial"/>
          <w:bCs/>
          <w:spacing w:val="-3"/>
          <w:sz w:val="22"/>
          <w:szCs w:val="22"/>
        </w:rPr>
      </w:pPr>
      <w:r w:rsidRPr="00024D4B">
        <w:rPr>
          <w:rFonts w:ascii="Arial Narrow" w:eastAsia="Arial Unicode MS" w:hAnsi="Arial Narrow" w:cs="Arial"/>
          <w:bCs/>
          <w:spacing w:val="-3"/>
          <w:sz w:val="22"/>
          <w:szCs w:val="22"/>
        </w:rPr>
        <w:t>El proponente podrá ofertar un mayor tiempo de garantía, adicional al requerido por la Entidad, hasta un máximo de veinticuatro (12) meses; posterior al año (12 meses) de garantía obligatoria solicitado por la Entidad en el presente pliego de condiciones. 12 meses adicionales de garantía 14,75 puntos.</w:t>
      </w:r>
    </w:p>
    <w:p w14:paraId="50D8E087" w14:textId="77777777" w:rsidR="00024D4B" w:rsidRPr="009533AA" w:rsidRDefault="00024D4B" w:rsidP="00AF2BA1">
      <w:pPr>
        <w:pStyle w:val="Prrafodelista"/>
        <w:tabs>
          <w:tab w:val="left" w:pos="-720"/>
        </w:tabs>
        <w:suppressAutoHyphens/>
        <w:ind w:left="720"/>
        <w:contextualSpacing/>
        <w:jc w:val="both"/>
        <w:rPr>
          <w:rFonts w:ascii="Arial Narrow" w:eastAsia="Arial Unicode MS" w:hAnsi="Arial Narrow" w:cs="Arial"/>
          <w:bCs/>
          <w:spacing w:val="-3"/>
          <w:sz w:val="22"/>
          <w:szCs w:val="22"/>
        </w:rPr>
      </w:pPr>
    </w:p>
    <w:p w14:paraId="3B88CFFB" w14:textId="5F481F0F" w:rsidR="004759A3" w:rsidRPr="003E7A4C" w:rsidRDefault="004759A3" w:rsidP="00CA6B32">
      <w:pPr>
        <w:numPr>
          <w:ilvl w:val="0"/>
          <w:numId w:val="3"/>
        </w:numPr>
        <w:contextualSpacing/>
        <w:jc w:val="both"/>
        <w:rPr>
          <w:rFonts w:ascii="Arial Narrow" w:hAnsi="Arial Narrow" w:cs="Arial"/>
          <w:b/>
          <w:color w:val="808080"/>
          <w:spacing w:val="-3"/>
          <w:sz w:val="22"/>
          <w:szCs w:val="22"/>
          <w:lang w:val="es-CO"/>
        </w:rPr>
      </w:pPr>
      <w:bookmarkStart w:id="9" w:name="_Toc415217496"/>
      <w:r w:rsidRPr="00D85D5B">
        <w:rPr>
          <w:rFonts w:ascii="Arial Narrow" w:hAnsi="Arial Narrow" w:cs="Arial"/>
          <w:b/>
          <w:spacing w:val="-3"/>
          <w:sz w:val="22"/>
          <w:szCs w:val="22"/>
          <w:lang w:val="es-CO"/>
        </w:rPr>
        <w:t xml:space="preserve">ACUERDOS COMERCIALES </w:t>
      </w:r>
    </w:p>
    <w:p w14:paraId="3B88CFFC" w14:textId="77777777" w:rsidR="004759A3" w:rsidRPr="006438C0" w:rsidRDefault="004759A3" w:rsidP="00CA6B32">
      <w:pPr>
        <w:jc w:val="both"/>
        <w:rPr>
          <w:rFonts w:ascii="Arial Narrow" w:hAnsi="Arial Narrow" w:cs="Arial"/>
          <w:color w:val="3B3838" w:themeColor="background2" w:themeShade="40"/>
          <w:sz w:val="22"/>
          <w:szCs w:val="22"/>
        </w:rPr>
      </w:pPr>
      <w:r w:rsidRPr="006438C0">
        <w:rPr>
          <w:rFonts w:ascii="Arial Narrow" w:hAnsi="Arial Narrow" w:cs="Arial"/>
          <w:color w:val="3B3838" w:themeColor="background2" w:themeShade="40"/>
          <w:sz w:val="22"/>
          <w:szCs w:val="22"/>
        </w:rPr>
        <w:t>La Aeronáutica tiene notas distintas en los Acuerdos Comerciales, las cuales se enumeran a continuación de mayor a menor grado de exclusión:</w:t>
      </w:r>
    </w:p>
    <w:p w14:paraId="3B88CFFD" w14:textId="77777777" w:rsidR="004759A3" w:rsidRPr="006438C0" w:rsidRDefault="004759A3" w:rsidP="00CA6B32">
      <w:pPr>
        <w:ind w:left="708"/>
        <w:rPr>
          <w:rFonts w:ascii="Arial Narrow" w:hAnsi="Arial Narrow" w:cs="Arial"/>
          <w:color w:val="3B3838" w:themeColor="background2" w:themeShade="40"/>
          <w:sz w:val="22"/>
          <w:szCs w:val="22"/>
        </w:rPr>
      </w:pPr>
    </w:p>
    <w:p w14:paraId="3B88CFFE" w14:textId="77777777" w:rsidR="004759A3" w:rsidRPr="006438C0" w:rsidRDefault="004759A3" w:rsidP="00CA6B32">
      <w:pPr>
        <w:numPr>
          <w:ilvl w:val="0"/>
          <w:numId w:val="4"/>
        </w:numPr>
        <w:rPr>
          <w:rFonts w:ascii="Arial Narrow" w:hAnsi="Arial Narrow" w:cs="Arial"/>
          <w:bCs/>
          <w:color w:val="3B3838" w:themeColor="background2" w:themeShade="40"/>
          <w:sz w:val="22"/>
          <w:szCs w:val="22"/>
        </w:rPr>
      </w:pPr>
      <w:r w:rsidRPr="006438C0">
        <w:rPr>
          <w:rFonts w:ascii="Arial Narrow" w:hAnsi="Arial Narrow" w:cs="Arial"/>
          <w:bCs/>
          <w:color w:val="3B3838" w:themeColor="background2" w:themeShade="40"/>
          <w:sz w:val="22"/>
          <w:szCs w:val="22"/>
        </w:rPr>
        <w:lastRenderedPageBreak/>
        <w:t>Estados AELC, Canadá, Chile, Estados Unidos, Corea</w:t>
      </w:r>
    </w:p>
    <w:p w14:paraId="3B88CFFF" w14:textId="77777777" w:rsidR="004759A3" w:rsidRPr="006438C0" w:rsidRDefault="004759A3" w:rsidP="00CA6B32">
      <w:pPr>
        <w:ind w:left="1080"/>
        <w:rPr>
          <w:rFonts w:ascii="Arial Narrow" w:hAnsi="Arial Narrow" w:cs="Arial"/>
          <w:bCs/>
          <w:color w:val="3B3838" w:themeColor="background2" w:themeShade="40"/>
          <w:sz w:val="22"/>
          <w:szCs w:val="22"/>
        </w:rPr>
      </w:pPr>
    </w:p>
    <w:p w14:paraId="3B88D000" w14:textId="77777777" w:rsidR="004759A3" w:rsidRPr="006438C0" w:rsidRDefault="004759A3" w:rsidP="00CA6B32">
      <w:pPr>
        <w:numPr>
          <w:ilvl w:val="0"/>
          <w:numId w:val="5"/>
        </w:numPr>
        <w:rPr>
          <w:rFonts w:ascii="Arial Narrow" w:hAnsi="Arial Narrow" w:cs="Arial"/>
          <w:color w:val="3B3838" w:themeColor="background2" w:themeShade="40"/>
          <w:sz w:val="22"/>
          <w:szCs w:val="22"/>
        </w:rPr>
      </w:pPr>
      <w:r w:rsidRPr="006438C0">
        <w:rPr>
          <w:rFonts w:ascii="Arial Narrow" w:hAnsi="Arial Narrow" w:cs="Arial"/>
          <w:color w:val="3B3838" w:themeColor="background2" w:themeShade="40"/>
          <w:sz w:val="22"/>
          <w:szCs w:val="22"/>
        </w:rPr>
        <w:t>Excluye toda la contratación</w:t>
      </w:r>
    </w:p>
    <w:p w14:paraId="3B88D002" w14:textId="77777777" w:rsidR="004759A3" w:rsidRPr="006438C0" w:rsidRDefault="004759A3" w:rsidP="00CA6B32">
      <w:pPr>
        <w:numPr>
          <w:ilvl w:val="0"/>
          <w:numId w:val="6"/>
        </w:numPr>
        <w:rPr>
          <w:rFonts w:ascii="Arial Narrow" w:hAnsi="Arial Narrow" w:cs="Arial"/>
          <w:bCs/>
          <w:color w:val="3B3838" w:themeColor="background2" w:themeShade="40"/>
          <w:sz w:val="22"/>
          <w:szCs w:val="22"/>
        </w:rPr>
      </w:pPr>
      <w:r w:rsidRPr="006438C0">
        <w:rPr>
          <w:rFonts w:ascii="Arial Narrow" w:hAnsi="Arial Narrow" w:cs="Arial"/>
          <w:bCs/>
          <w:color w:val="3B3838" w:themeColor="background2" w:themeShade="40"/>
          <w:sz w:val="22"/>
          <w:szCs w:val="22"/>
        </w:rPr>
        <w:t>Unión Europea, Israel, Panamá</w:t>
      </w:r>
    </w:p>
    <w:p w14:paraId="3B88D004" w14:textId="77777777" w:rsidR="004759A3" w:rsidRPr="006438C0" w:rsidRDefault="004759A3" w:rsidP="00CA6B32">
      <w:pPr>
        <w:numPr>
          <w:ilvl w:val="0"/>
          <w:numId w:val="7"/>
        </w:numPr>
        <w:jc w:val="both"/>
        <w:rPr>
          <w:rFonts w:ascii="Arial Narrow" w:hAnsi="Arial Narrow" w:cs="Arial"/>
          <w:color w:val="3B3838" w:themeColor="background2" w:themeShade="40"/>
          <w:sz w:val="22"/>
          <w:szCs w:val="22"/>
        </w:rPr>
      </w:pPr>
      <w:r w:rsidRPr="006438C0">
        <w:rPr>
          <w:rFonts w:ascii="Arial Narrow" w:hAnsi="Arial Narrow" w:cs="Arial"/>
          <w:color w:val="3B3838" w:themeColor="background2" w:themeShade="40"/>
          <w:sz w:val="22"/>
          <w:szCs w:val="22"/>
        </w:rPr>
        <w:t>Aplica únicamente trato nacional y no discriminación a todos sus Procesos de Contratación; excepto los Procesos de Contratación relacionados con la infraestructura para el sistema aeroportuario o para el sistema nacional del espacio aéreo a los cuales no les aplica ninguna disciplina del Acuerdo.</w:t>
      </w:r>
    </w:p>
    <w:p w14:paraId="3B88D006" w14:textId="77777777" w:rsidR="004759A3" w:rsidRPr="006438C0" w:rsidRDefault="004759A3" w:rsidP="00CA6B32">
      <w:pPr>
        <w:numPr>
          <w:ilvl w:val="0"/>
          <w:numId w:val="6"/>
        </w:numPr>
        <w:rPr>
          <w:rFonts w:ascii="Arial Narrow" w:hAnsi="Arial Narrow" w:cs="Arial"/>
          <w:bCs/>
          <w:color w:val="3B3838" w:themeColor="background2" w:themeShade="40"/>
          <w:sz w:val="22"/>
          <w:szCs w:val="22"/>
        </w:rPr>
      </w:pPr>
      <w:r w:rsidRPr="006438C0">
        <w:rPr>
          <w:rFonts w:ascii="Arial Narrow" w:hAnsi="Arial Narrow" w:cs="Arial"/>
          <w:bCs/>
          <w:color w:val="3B3838" w:themeColor="background2" w:themeShade="40"/>
          <w:sz w:val="22"/>
          <w:szCs w:val="22"/>
        </w:rPr>
        <w:t>Alianza Pacífico</w:t>
      </w:r>
    </w:p>
    <w:p w14:paraId="3B88D008" w14:textId="77777777" w:rsidR="004759A3" w:rsidRPr="006438C0" w:rsidRDefault="004759A3" w:rsidP="00CA6B32">
      <w:pPr>
        <w:numPr>
          <w:ilvl w:val="0"/>
          <w:numId w:val="7"/>
        </w:numPr>
        <w:jc w:val="both"/>
        <w:rPr>
          <w:rFonts w:ascii="Arial Narrow" w:hAnsi="Arial Narrow" w:cs="Arial"/>
          <w:color w:val="3B3838" w:themeColor="background2" w:themeShade="40"/>
          <w:sz w:val="22"/>
          <w:szCs w:val="22"/>
        </w:rPr>
      </w:pPr>
      <w:r w:rsidRPr="006438C0">
        <w:rPr>
          <w:rFonts w:ascii="Arial Narrow" w:hAnsi="Arial Narrow" w:cs="Arial"/>
          <w:color w:val="3B3838" w:themeColor="background2" w:themeShade="40"/>
          <w:sz w:val="22"/>
          <w:szCs w:val="22"/>
        </w:rPr>
        <w:t>Excluye únicamente los Procesos de Contratación relacionados con la infraestructura para el sistema aeroportuario o para el sistema nacional del espacio aéreo.</w:t>
      </w:r>
    </w:p>
    <w:bookmarkEnd w:id="9"/>
    <w:p w14:paraId="66DE1709" w14:textId="77777777" w:rsidR="00025489" w:rsidRDefault="00025489" w:rsidP="00CA6B32">
      <w:pPr>
        <w:jc w:val="both"/>
        <w:rPr>
          <w:rFonts w:ascii="Arial Narrow" w:hAnsi="Arial Narrow" w:cs="Arial"/>
          <w:sz w:val="22"/>
          <w:szCs w:val="22"/>
          <w:lang w:val="es-CO" w:eastAsia="es-CO"/>
        </w:rPr>
      </w:pPr>
    </w:p>
    <w:p w14:paraId="3B88D013" w14:textId="71269825" w:rsidR="004759A3" w:rsidRDefault="004759A3" w:rsidP="00CA6B32">
      <w:pPr>
        <w:jc w:val="both"/>
        <w:rPr>
          <w:rFonts w:ascii="Arial Narrow" w:hAnsi="Arial Narrow" w:cs="Arial"/>
          <w:sz w:val="22"/>
          <w:szCs w:val="22"/>
          <w:lang w:val="es-CO" w:eastAsia="es-CO"/>
        </w:rPr>
      </w:pPr>
      <w:r w:rsidRPr="006438C0">
        <w:rPr>
          <w:rFonts w:ascii="Arial Narrow" w:hAnsi="Arial Narrow" w:cs="Arial"/>
          <w:sz w:val="22"/>
          <w:szCs w:val="22"/>
          <w:lang w:val="es-CO" w:eastAsia="es-CO"/>
        </w:rPr>
        <w:t>De conformidad con el Manual   para el Manejo de los Acuerdos Comerciales en procesos de contratación publicado por Colombia Compra Eficiente, se realizó la siguiente verificación para establecer si la presente contratación se encuentra cobijada por los mismos, a fin de asignar el puntaje establecido para estimular la industria nacional.</w:t>
      </w:r>
    </w:p>
    <w:p w14:paraId="1616C3E9" w14:textId="77777777" w:rsidR="00C64C99" w:rsidRPr="006438C0" w:rsidRDefault="00C64C99" w:rsidP="00CA6B32">
      <w:pPr>
        <w:jc w:val="both"/>
        <w:rPr>
          <w:rFonts w:ascii="Arial Narrow" w:hAnsi="Arial Narrow" w:cs="Arial"/>
          <w:sz w:val="22"/>
          <w:szCs w:val="22"/>
          <w:lang w:val="es-CO" w:eastAsia="es-CO"/>
        </w:rPr>
      </w:pPr>
    </w:p>
    <w:tbl>
      <w:tblPr>
        <w:tblW w:w="10671" w:type="dxa"/>
        <w:tblLayout w:type="fixed"/>
        <w:tblLook w:val="0400" w:firstRow="0" w:lastRow="0" w:firstColumn="0" w:lastColumn="0" w:noHBand="0" w:noVBand="1"/>
      </w:tblPr>
      <w:tblGrid>
        <w:gridCol w:w="1826"/>
        <w:gridCol w:w="2251"/>
        <w:gridCol w:w="851"/>
        <w:gridCol w:w="1559"/>
        <w:gridCol w:w="1276"/>
        <w:gridCol w:w="879"/>
        <w:gridCol w:w="1418"/>
        <w:gridCol w:w="611"/>
      </w:tblGrid>
      <w:tr w:rsidR="008D408F" w14:paraId="334C5B04" w14:textId="77777777" w:rsidTr="000A6676">
        <w:trPr>
          <w:gridAfter w:val="1"/>
          <w:wAfter w:w="611" w:type="dxa"/>
          <w:trHeight w:val="441"/>
        </w:trPr>
        <w:tc>
          <w:tcPr>
            <w:tcW w:w="407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85F7C5E"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Acuerdo Comercial</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6233099F" w14:textId="77777777" w:rsidR="008D408F" w:rsidRDefault="008D408F" w:rsidP="000A6676">
            <w:pPr>
              <w:jc w:val="cente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Entidad Estatal incluida</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5B05130B" w14:textId="77777777" w:rsidR="008D408F" w:rsidRDefault="008D408F" w:rsidP="000A6676">
            <w:pPr>
              <w:jc w:val="cente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Presupuesto del Proceso de Contratación superior al valor del Acuerdo Comercial</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CB8779E" w14:textId="77777777" w:rsidR="008D408F" w:rsidRDefault="008D408F" w:rsidP="000A6676">
            <w:pPr>
              <w:jc w:val="cente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Excepción aplicable al Proceso de Contratación</w:t>
            </w:r>
          </w:p>
        </w:tc>
        <w:tc>
          <w:tcPr>
            <w:tcW w:w="879" w:type="dxa"/>
            <w:vMerge w:val="restart"/>
            <w:tcBorders>
              <w:top w:val="single" w:sz="4" w:space="0" w:color="000000"/>
              <w:left w:val="single" w:sz="4" w:space="0" w:color="000000"/>
              <w:bottom w:val="single" w:sz="4" w:space="0" w:color="000000"/>
              <w:right w:val="single" w:sz="4" w:space="0" w:color="000000"/>
            </w:tcBorders>
            <w:vAlign w:val="center"/>
          </w:tcPr>
          <w:p w14:paraId="7BD1D471" w14:textId="77777777" w:rsidR="008D408F" w:rsidRDefault="008D408F" w:rsidP="000A6676">
            <w:pPr>
              <w:jc w:val="cente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No. Excepción</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3BCFF08E" w14:textId="77777777" w:rsidR="008D408F" w:rsidRDefault="008D408F" w:rsidP="000A6676">
            <w:pPr>
              <w:jc w:val="cente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Proceso de Contratación cubierto por el Acuerdo Comercial</w:t>
            </w:r>
          </w:p>
        </w:tc>
      </w:tr>
      <w:tr w:rsidR="008D408F" w14:paraId="4615D819" w14:textId="77777777" w:rsidTr="000A6676">
        <w:trPr>
          <w:trHeight w:val="584"/>
        </w:trPr>
        <w:tc>
          <w:tcPr>
            <w:tcW w:w="4077" w:type="dxa"/>
            <w:gridSpan w:val="2"/>
            <w:vMerge/>
            <w:tcBorders>
              <w:top w:val="single" w:sz="4" w:space="0" w:color="000000"/>
              <w:left w:val="single" w:sz="4" w:space="0" w:color="000000"/>
              <w:bottom w:val="single" w:sz="4" w:space="0" w:color="000000"/>
              <w:right w:val="single" w:sz="4" w:space="0" w:color="000000"/>
            </w:tcBorders>
            <w:vAlign w:val="center"/>
          </w:tcPr>
          <w:p w14:paraId="134C83B8"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b/>
                <w:bCs/>
                <w:color w:val="000000"/>
                <w:sz w:val="18"/>
                <w:szCs w:val="18"/>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965E675"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b/>
                <w:bCs/>
                <w:color w:val="000000"/>
                <w:sz w:val="18"/>
                <w:szCs w:val="18"/>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554714AF"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b/>
                <w:bCs/>
                <w:color w:val="000000"/>
                <w:sz w:val="18"/>
                <w:szCs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2F152EB"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b/>
                <w:bCs/>
                <w:color w:val="000000"/>
                <w:sz w:val="18"/>
                <w:szCs w:val="18"/>
              </w:rPr>
            </w:pPr>
          </w:p>
        </w:tc>
        <w:tc>
          <w:tcPr>
            <w:tcW w:w="879" w:type="dxa"/>
            <w:vMerge/>
            <w:tcBorders>
              <w:top w:val="single" w:sz="4" w:space="0" w:color="000000"/>
              <w:left w:val="single" w:sz="4" w:space="0" w:color="000000"/>
              <w:bottom w:val="single" w:sz="4" w:space="0" w:color="000000"/>
              <w:right w:val="single" w:sz="4" w:space="0" w:color="000000"/>
            </w:tcBorders>
            <w:vAlign w:val="center"/>
          </w:tcPr>
          <w:p w14:paraId="1F06D6F1"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b/>
                <w:bCs/>
                <w:color w:val="000000"/>
                <w:sz w:val="18"/>
                <w:szCs w:val="18"/>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64709FA9"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b/>
                <w:bCs/>
                <w:color w:val="000000"/>
                <w:sz w:val="18"/>
                <w:szCs w:val="18"/>
              </w:rPr>
            </w:pPr>
          </w:p>
        </w:tc>
        <w:tc>
          <w:tcPr>
            <w:tcW w:w="611" w:type="dxa"/>
            <w:tcBorders>
              <w:top w:val="nil"/>
              <w:left w:val="nil"/>
              <w:bottom w:val="nil"/>
              <w:right w:val="nil"/>
            </w:tcBorders>
            <w:vAlign w:val="bottom"/>
          </w:tcPr>
          <w:p w14:paraId="4FA9F481" w14:textId="77777777" w:rsidR="008D408F" w:rsidRDefault="008D408F" w:rsidP="000A6676">
            <w:pPr>
              <w:jc w:val="center"/>
              <w:rPr>
                <w:rFonts w:ascii="Arial Narrow" w:eastAsia="Arial Narrow" w:hAnsi="Arial Narrow" w:cs="Arial Narrow"/>
                <w:b/>
                <w:bCs/>
                <w:color w:val="000000"/>
                <w:sz w:val="18"/>
                <w:szCs w:val="18"/>
              </w:rPr>
            </w:pPr>
          </w:p>
        </w:tc>
      </w:tr>
      <w:tr w:rsidR="008D408F" w14:paraId="1A6E98CC" w14:textId="77777777" w:rsidTr="000A6676">
        <w:trPr>
          <w:trHeight w:val="238"/>
        </w:trPr>
        <w:tc>
          <w:tcPr>
            <w:tcW w:w="1826" w:type="dxa"/>
            <w:vMerge w:val="restart"/>
            <w:tcBorders>
              <w:top w:val="nil"/>
              <w:left w:val="single" w:sz="4" w:space="0" w:color="000000"/>
              <w:bottom w:val="single" w:sz="4" w:space="0" w:color="000000"/>
              <w:right w:val="single" w:sz="4" w:space="0" w:color="000000"/>
            </w:tcBorders>
            <w:vAlign w:val="center"/>
          </w:tcPr>
          <w:p w14:paraId="4F100BC0"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Alianza Pacífico</w:t>
            </w:r>
          </w:p>
        </w:tc>
        <w:tc>
          <w:tcPr>
            <w:tcW w:w="2251" w:type="dxa"/>
            <w:tcBorders>
              <w:top w:val="nil"/>
              <w:left w:val="nil"/>
              <w:bottom w:val="single" w:sz="4" w:space="0" w:color="000000"/>
              <w:right w:val="single" w:sz="4" w:space="0" w:color="000000"/>
            </w:tcBorders>
            <w:vAlign w:val="center"/>
          </w:tcPr>
          <w:p w14:paraId="359FA855"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Chile</w:t>
            </w:r>
          </w:p>
        </w:tc>
        <w:tc>
          <w:tcPr>
            <w:tcW w:w="851" w:type="dxa"/>
            <w:tcBorders>
              <w:top w:val="nil"/>
              <w:left w:val="nil"/>
              <w:bottom w:val="single" w:sz="4" w:space="0" w:color="000000"/>
              <w:right w:val="single" w:sz="4" w:space="0" w:color="000000"/>
            </w:tcBorders>
            <w:vAlign w:val="center"/>
          </w:tcPr>
          <w:p w14:paraId="490987B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0DA8523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0D6706E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4480E6F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2028A4A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5240C912" w14:textId="77777777" w:rsidR="008D408F" w:rsidRDefault="008D408F" w:rsidP="000A6676">
            <w:pPr>
              <w:rPr>
                <w:rFonts w:ascii="Arial Narrow" w:eastAsia="Arial Narrow" w:hAnsi="Arial Narrow" w:cs="Arial Narrow"/>
                <w:sz w:val="18"/>
                <w:szCs w:val="18"/>
              </w:rPr>
            </w:pPr>
          </w:p>
        </w:tc>
      </w:tr>
      <w:tr w:rsidR="008D408F" w14:paraId="7B58131B" w14:textId="77777777" w:rsidTr="000A6676">
        <w:trPr>
          <w:trHeight w:val="238"/>
        </w:trPr>
        <w:tc>
          <w:tcPr>
            <w:tcW w:w="1826" w:type="dxa"/>
            <w:vMerge/>
            <w:tcBorders>
              <w:top w:val="nil"/>
              <w:left w:val="single" w:sz="4" w:space="0" w:color="000000"/>
              <w:bottom w:val="single" w:sz="4" w:space="0" w:color="000000"/>
              <w:right w:val="single" w:sz="4" w:space="0" w:color="000000"/>
            </w:tcBorders>
            <w:vAlign w:val="center"/>
          </w:tcPr>
          <w:p w14:paraId="1FE89B1C"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39934236"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Perú</w:t>
            </w:r>
          </w:p>
        </w:tc>
        <w:tc>
          <w:tcPr>
            <w:tcW w:w="851" w:type="dxa"/>
            <w:tcBorders>
              <w:top w:val="nil"/>
              <w:left w:val="nil"/>
              <w:bottom w:val="single" w:sz="4" w:space="0" w:color="000000"/>
              <w:right w:val="single" w:sz="4" w:space="0" w:color="000000"/>
            </w:tcBorders>
            <w:vAlign w:val="center"/>
          </w:tcPr>
          <w:p w14:paraId="615FDE91"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35EA4F6C"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78F5A78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03295A0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646EE8C0"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0DE3E86B" w14:textId="77777777" w:rsidR="008D408F" w:rsidRDefault="008D408F" w:rsidP="000A6676">
            <w:pPr>
              <w:rPr>
                <w:rFonts w:ascii="Arial Narrow" w:eastAsia="Arial Narrow" w:hAnsi="Arial Narrow" w:cs="Arial Narrow"/>
                <w:sz w:val="18"/>
                <w:szCs w:val="18"/>
              </w:rPr>
            </w:pPr>
          </w:p>
        </w:tc>
      </w:tr>
      <w:tr w:rsidR="008D408F" w14:paraId="42A9CA53" w14:textId="77777777" w:rsidTr="000A6676">
        <w:trPr>
          <w:trHeight w:val="238"/>
        </w:trPr>
        <w:tc>
          <w:tcPr>
            <w:tcW w:w="1826" w:type="dxa"/>
            <w:vMerge/>
            <w:tcBorders>
              <w:top w:val="nil"/>
              <w:left w:val="single" w:sz="4" w:space="0" w:color="000000"/>
              <w:bottom w:val="single" w:sz="4" w:space="0" w:color="000000"/>
              <w:right w:val="single" w:sz="4" w:space="0" w:color="000000"/>
            </w:tcBorders>
            <w:vAlign w:val="center"/>
          </w:tcPr>
          <w:p w14:paraId="7CE1E286"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00BC284B"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México</w:t>
            </w:r>
          </w:p>
        </w:tc>
        <w:tc>
          <w:tcPr>
            <w:tcW w:w="851" w:type="dxa"/>
            <w:tcBorders>
              <w:top w:val="nil"/>
              <w:left w:val="nil"/>
              <w:bottom w:val="single" w:sz="4" w:space="0" w:color="000000"/>
              <w:right w:val="single" w:sz="4" w:space="0" w:color="000000"/>
            </w:tcBorders>
            <w:vAlign w:val="center"/>
          </w:tcPr>
          <w:p w14:paraId="4D62713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549EAFD0"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66CB9986"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2BCD972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092C751C"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099560A8" w14:textId="77777777" w:rsidR="008D408F" w:rsidRDefault="008D408F" w:rsidP="000A6676">
            <w:pPr>
              <w:rPr>
                <w:rFonts w:ascii="Arial Narrow" w:eastAsia="Arial Narrow" w:hAnsi="Arial Narrow" w:cs="Arial Narrow"/>
                <w:sz w:val="18"/>
                <w:szCs w:val="18"/>
              </w:rPr>
            </w:pPr>
          </w:p>
        </w:tc>
      </w:tr>
      <w:tr w:rsidR="008D408F" w14:paraId="37F61DB3"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06C39BF6"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Costa Rica </w:t>
            </w:r>
          </w:p>
        </w:tc>
        <w:tc>
          <w:tcPr>
            <w:tcW w:w="851" w:type="dxa"/>
            <w:tcBorders>
              <w:top w:val="nil"/>
              <w:left w:val="nil"/>
              <w:bottom w:val="single" w:sz="4" w:space="0" w:color="000000"/>
              <w:right w:val="single" w:sz="4" w:space="0" w:color="000000"/>
            </w:tcBorders>
            <w:vAlign w:val="center"/>
          </w:tcPr>
          <w:p w14:paraId="1942DCA0"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351698B4"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3EECFC2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2492E21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31F8C92D"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304A92FF" w14:textId="77777777" w:rsidR="008D408F" w:rsidRDefault="008D408F" w:rsidP="000A6676">
            <w:pPr>
              <w:rPr>
                <w:rFonts w:ascii="Arial Narrow" w:eastAsia="Arial Narrow" w:hAnsi="Arial Narrow" w:cs="Arial Narrow"/>
                <w:sz w:val="18"/>
                <w:szCs w:val="18"/>
              </w:rPr>
            </w:pPr>
          </w:p>
        </w:tc>
      </w:tr>
      <w:tr w:rsidR="008D408F" w14:paraId="46735E59"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77DE266E"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Canadá </w:t>
            </w:r>
          </w:p>
        </w:tc>
        <w:tc>
          <w:tcPr>
            <w:tcW w:w="851" w:type="dxa"/>
            <w:tcBorders>
              <w:top w:val="nil"/>
              <w:left w:val="nil"/>
              <w:bottom w:val="single" w:sz="4" w:space="0" w:color="000000"/>
              <w:right w:val="single" w:sz="4" w:space="0" w:color="000000"/>
            </w:tcBorders>
            <w:vAlign w:val="center"/>
          </w:tcPr>
          <w:p w14:paraId="207531F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4B0A88B4"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6E2B2F2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09BD4CEE"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3E3D04E0"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45F0EAFA" w14:textId="77777777" w:rsidR="008D408F" w:rsidRDefault="008D408F" w:rsidP="000A6676">
            <w:pPr>
              <w:rPr>
                <w:rFonts w:ascii="Arial Narrow" w:eastAsia="Arial Narrow" w:hAnsi="Arial Narrow" w:cs="Arial Narrow"/>
                <w:sz w:val="18"/>
                <w:szCs w:val="18"/>
              </w:rPr>
            </w:pPr>
          </w:p>
        </w:tc>
      </w:tr>
      <w:tr w:rsidR="008D408F" w14:paraId="16B0410B"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52F75AE4"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Chile </w:t>
            </w:r>
          </w:p>
        </w:tc>
        <w:tc>
          <w:tcPr>
            <w:tcW w:w="851" w:type="dxa"/>
            <w:tcBorders>
              <w:top w:val="nil"/>
              <w:left w:val="nil"/>
              <w:bottom w:val="single" w:sz="4" w:space="0" w:color="000000"/>
              <w:right w:val="single" w:sz="4" w:space="0" w:color="000000"/>
            </w:tcBorders>
            <w:vAlign w:val="center"/>
          </w:tcPr>
          <w:p w14:paraId="7666BF81"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5ECDC088"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1660073D"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7D025CDD"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5EB182D8"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5AF57C59" w14:textId="77777777" w:rsidR="008D408F" w:rsidRDefault="008D408F" w:rsidP="000A6676">
            <w:pPr>
              <w:rPr>
                <w:rFonts w:ascii="Arial Narrow" w:eastAsia="Arial Narrow" w:hAnsi="Arial Narrow" w:cs="Arial Narrow"/>
                <w:sz w:val="18"/>
                <w:szCs w:val="18"/>
              </w:rPr>
            </w:pPr>
          </w:p>
        </w:tc>
      </w:tr>
      <w:tr w:rsidR="008D408F" w14:paraId="4FF4B8D5"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02BC0D41"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Estados Unidos </w:t>
            </w:r>
          </w:p>
        </w:tc>
        <w:tc>
          <w:tcPr>
            <w:tcW w:w="851" w:type="dxa"/>
            <w:tcBorders>
              <w:top w:val="nil"/>
              <w:left w:val="nil"/>
              <w:bottom w:val="single" w:sz="4" w:space="0" w:color="000000"/>
              <w:right w:val="single" w:sz="4" w:space="0" w:color="000000"/>
            </w:tcBorders>
            <w:vAlign w:val="center"/>
          </w:tcPr>
          <w:p w14:paraId="03552A51"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754525A4"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78C1E89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42054106"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5E9C5E5E"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2FDD1829" w14:textId="77777777" w:rsidR="008D408F" w:rsidRDefault="008D408F" w:rsidP="000A6676">
            <w:pPr>
              <w:rPr>
                <w:rFonts w:ascii="Arial Narrow" w:eastAsia="Arial Narrow" w:hAnsi="Arial Narrow" w:cs="Arial Narrow"/>
                <w:sz w:val="18"/>
                <w:szCs w:val="18"/>
              </w:rPr>
            </w:pPr>
          </w:p>
        </w:tc>
      </w:tr>
      <w:tr w:rsidR="008D408F" w14:paraId="329A9C24" w14:textId="77777777" w:rsidTr="000A6676">
        <w:trPr>
          <w:trHeight w:val="238"/>
        </w:trPr>
        <w:tc>
          <w:tcPr>
            <w:tcW w:w="1826" w:type="dxa"/>
            <w:vMerge w:val="restart"/>
            <w:tcBorders>
              <w:top w:val="nil"/>
              <w:left w:val="single" w:sz="4" w:space="0" w:color="000000"/>
              <w:bottom w:val="single" w:sz="4" w:space="0" w:color="000000"/>
              <w:right w:val="single" w:sz="4" w:space="0" w:color="000000"/>
            </w:tcBorders>
            <w:vAlign w:val="center"/>
          </w:tcPr>
          <w:p w14:paraId="7A639858"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Triángulo Norte</w:t>
            </w:r>
          </w:p>
        </w:tc>
        <w:tc>
          <w:tcPr>
            <w:tcW w:w="2251" w:type="dxa"/>
            <w:tcBorders>
              <w:top w:val="nil"/>
              <w:left w:val="nil"/>
              <w:bottom w:val="single" w:sz="4" w:space="0" w:color="000000"/>
              <w:right w:val="single" w:sz="4" w:space="0" w:color="000000"/>
            </w:tcBorders>
            <w:vAlign w:val="center"/>
          </w:tcPr>
          <w:p w14:paraId="59D8676C"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Guatemala</w:t>
            </w:r>
          </w:p>
        </w:tc>
        <w:tc>
          <w:tcPr>
            <w:tcW w:w="851" w:type="dxa"/>
            <w:tcBorders>
              <w:top w:val="nil"/>
              <w:left w:val="nil"/>
              <w:bottom w:val="single" w:sz="4" w:space="0" w:color="000000"/>
              <w:right w:val="single" w:sz="4" w:space="0" w:color="000000"/>
            </w:tcBorders>
            <w:vAlign w:val="center"/>
          </w:tcPr>
          <w:p w14:paraId="5E047306"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6BBD906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6258EC5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086EF536"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23C1CFE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5D521FCB" w14:textId="77777777" w:rsidR="008D408F" w:rsidRDefault="008D408F" w:rsidP="000A6676">
            <w:pPr>
              <w:rPr>
                <w:rFonts w:ascii="Arial Narrow" w:eastAsia="Arial Narrow" w:hAnsi="Arial Narrow" w:cs="Arial Narrow"/>
                <w:sz w:val="18"/>
                <w:szCs w:val="18"/>
              </w:rPr>
            </w:pPr>
          </w:p>
        </w:tc>
      </w:tr>
      <w:tr w:rsidR="008D408F" w14:paraId="27455138" w14:textId="77777777" w:rsidTr="000A6676">
        <w:trPr>
          <w:trHeight w:val="238"/>
        </w:trPr>
        <w:tc>
          <w:tcPr>
            <w:tcW w:w="1826" w:type="dxa"/>
            <w:vMerge/>
            <w:tcBorders>
              <w:top w:val="nil"/>
              <w:left w:val="single" w:sz="4" w:space="0" w:color="000000"/>
              <w:bottom w:val="single" w:sz="4" w:space="0" w:color="000000"/>
              <w:right w:val="single" w:sz="4" w:space="0" w:color="000000"/>
            </w:tcBorders>
            <w:vAlign w:val="center"/>
          </w:tcPr>
          <w:p w14:paraId="7064F268"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6BB47E1C"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Salvador</w:t>
            </w:r>
          </w:p>
        </w:tc>
        <w:tc>
          <w:tcPr>
            <w:tcW w:w="851" w:type="dxa"/>
            <w:tcBorders>
              <w:top w:val="nil"/>
              <w:left w:val="nil"/>
              <w:bottom w:val="single" w:sz="4" w:space="0" w:color="000000"/>
              <w:right w:val="single" w:sz="4" w:space="0" w:color="000000"/>
            </w:tcBorders>
            <w:vAlign w:val="center"/>
          </w:tcPr>
          <w:p w14:paraId="0656DB9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4D337E48"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4B807A1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1AD9318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194CF795"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38C2E12D" w14:textId="77777777" w:rsidR="008D408F" w:rsidRDefault="008D408F" w:rsidP="000A6676">
            <w:pPr>
              <w:rPr>
                <w:rFonts w:ascii="Arial Narrow" w:eastAsia="Arial Narrow" w:hAnsi="Arial Narrow" w:cs="Arial Narrow"/>
                <w:sz w:val="18"/>
                <w:szCs w:val="18"/>
              </w:rPr>
            </w:pPr>
          </w:p>
        </w:tc>
      </w:tr>
      <w:tr w:rsidR="008D408F" w14:paraId="5968681E" w14:textId="77777777" w:rsidTr="000A6676">
        <w:trPr>
          <w:trHeight w:val="238"/>
        </w:trPr>
        <w:tc>
          <w:tcPr>
            <w:tcW w:w="1826" w:type="dxa"/>
            <w:vMerge/>
            <w:tcBorders>
              <w:top w:val="nil"/>
              <w:left w:val="single" w:sz="4" w:space="0" w:color="000000"/>
              <w:bottom w:val="single" w:sz="4" w:space="0" w:color="000000"/>
              <w:right w:val="single" w:sz="4" w:space="0" w:color="000000"/>
            </w:tcBorders>
            <w:vAlign w:val="center"/>
          </w:tcPr>
          <w:p w14:paraId="29498AF7"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0564F35C"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Honduras</w:t>
            </w:r>
          </w:p>
        </w:tc>
        <w:tc>
          <w:tcPr>
            <w:tcW w:w="851" w:type="dxa"/>
            <w:tcBorders>
              <w:top w:val="nil"/>
              <w:left w:val="nil"/>
              <w:bottom w:val="single" w:sz="4" w:space="0" w:color="000000"/>
              <w:right w:val="single" w:sz="4" w:space="0" w:color="000000"/>
            </w:tcBorders>
            <w:vAlign w:val="center"/>
          </w:tcPr>
          <w:p w14:paraId="0CD8CAC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73E8945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3C8F386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5D7391D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35AE0D4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7140AE37" w14:textId="77777777" w:rsidR="008D408F" w:rsidRDefault="008D408F" w:rsidP="000A6676">
            <w:pPr>
              <w:rPr>
                <w:rFonts w:ascii="Arial Narrow" w:eastAsia="Arial Narrow" w:hAnsi="Arial Narrow" w:cs="Arial Narrow"/>
                <w:sz w:val="18"/>
                <w:szCs w:val="18"/>
              </w:rPr>
            </w:pPr>
          </w:p>
        </w:tc>
      </w:tr>
      <w:tr w:rsidR="008D408F" w14:paraId="16DE2AAF" w14:textId="77777777" w:rsidTr="000A6676">
        <w:trPr>
          <w:trHeight w:val="238"/>
        </w:trPr>
        <w:tc>
          <w:tcPr>
            <w:tcW w:w="1826" w:type="dxa"/>
            <w:vMerge w:val="restart"/>
            <w:tcBorders>
              <w:top w:val="nil"/>
              <w:left w:val="single" w:sz="4" w:space="0" w:color="000000"/>
              <w:bottom w:val="single" w:sz="4" w:space="0" w:color="000000"/>
              <w:right w:val="single" w:sz="4" w:space="0" w:color="000000"/>
            </w:tcBorders>
            <w:vAlign w:val="center"/>
          </w:tcPr>
          <w:p w14:paraId="156F35B8"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Estados AELC</w:t>
            </w:r>
          </w:p>
        </w:tc>
        <w:tc>
          <w:tcPr>
            <w:tcW w:w="2251" w:type="dxa"/>
            <w:tcBorders>
              <w:top w:val="nil"/>
              <w:left w:val="nil"/>
              <w:bottom w:val="single" w:sz="4" w:space="0" w:color="000000"/>
              <w:right w:val="single" w:sz="4" w:space="0" w:color="000000"/>
            </w:tcBorders>
            <w:vAlign w:val="center"/>
          </w:tcPr>
          <w:p w14:paraId="666CA01E"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Islandia, Liechtenstein</w:t>
            </w:r>
          </w:p>
        </w:tc>
        <w:tc>
          <w:tcPr>
            <w:tcW w:w="851" w:type="dxa"/>
            <w:tcBorders>
              <w:top w:val="nil"/>
              <w:left w:val="nil"/>
              <w:bottom w:val="single" w:sz="4" w:space="0" w:color="000000"/>
              <w:right w:val="single" w:sz="4" w:space="0" w:color="000000"/>
            </w:tcBorders>
            <w:vAlign w:val="center"/>
          </w:tcPr>
          <w:p w14:paraId="70479BA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062B401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4445A351"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3E973DC8"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4B29F5F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23CD5261" w14:textId="77777777" w:rsidR="008D408F" w:rsidRDefault="008D408F" w:rsidP="000A6676">
            <w:pPr>
              <w:rPr>
                <w:rFonts w:ascii="Arial Narrow" w:eastAsia="Arial Narrow" w:hAnsi="Arial Narrow" w:cs="Arial Narrow"/>
                <w:sz w:val="18"/>
                <w:szCs w:val="18"/>
              </w:rPr>
            </w:pPr>
          </w:p>
        </w:tc>
      </w:tr>
      <w:tr w:rsidR="008D408F" w14:paraId="7AC0A83A" w14:textId="77777777" w:rsidTr="000A6676">
        <w:trPr>
          <w:trHeight w:val="238"/>
        </w:trPr>
        <w:tc>
          <w:tcPr>
            <w:tcW w:w="1826" w:type="dxa"/>
            <w:vMerge/>
            <w:tcBorders>
              <w:top w:val="nil"/>
              <w:left w:val="single" w:sz="4" w:space="0" w:color="000000"/>
              <w:bottom w:val="single" w:sz="4" w:space="0" w:color="000000"/>
              <w:right w:val="single" w:sz="4" w:space="0" w:color="000000"/>
            </w:tcBorders>
            <w:vAlign w:val="center"/>
          </w:tcPr>
          <w:p w14:paraId="64182E13"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0EAC7914"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Noruega, Suiza</w:t>
            </w:r>
          </w:p>
        </w:tc>
        <w:tc>
          <w:tcPr>
            <w:tcW w:w="851" w:type="dxa"/>
            <w:tcBorders>
              <w:top w:val="nil"/>
              <w:left w:val="nil"/>
              <w:bottom w:val="single" w:sz="4" w:space="0" w:color="000000"/>
              <w:right w:val="single" w:sz="4" w:space="0" w:color="000000"/>
            </w:tcBorders>
            <w:vAlign w:val="center"/>
          </w:tcPr>
          <w:p w14:paraId="09ADB68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683F3C3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5CF6038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64F1AA41"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261D6E8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52254479" w14:textId="77777777" w:rsidR="008D408F" w:rsidRDefault="008D408F" w:rsidP="000A6676">
            <w:pPr>
              <w:rPr>
                <w:rFonts w:ascii="Arial Narrow" w:eastAsia="Arial Narrow" w:hAnsi="Arial Narrow" w:cs="Arial Narrow"/>
                <w:sz w:val="18"/>
                <w:szCs w:val="18"/>
              </w:rPr>
            </w:pPr>
          </w:p>
        </w:tc>
      </w:tr>
      <w:tr w:rsidR="008D408F" w14:paraId="6933DA7F"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4C02A3D8"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México</w:t>
            </w:r>
          </w:p>
        </w:tc>
        <w:tc>
          <w:tcPr>
            <w:tcW w:w="851" w:type="dxa"/>
            <w:tcBorders>
              <w:top w:val="nil"/>
              <w:left w:val="nil"/>
              <w:bottom w:val="single" w:sz="4" w:space="0" w:color="000000"/>
              <w:right w:val="single" w:sz="4" w:space="0" w:color="000000"/>
            </w:tcBorders>
            <w:vAlign w:val="center"/>
          </w:tcPr>
          <w:p w14:paraId="1C54692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6D5345F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2EB059DE"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3E746F9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13E9DACF"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0D7C00B5" w14:textId="77777777" w:rsidR="008D408F" w:rsidRDefault="008D408F" w:rsidP="000A6676">
            <w:pPr>
              <w:rPr>
                <w:rFonts w:ascii="Arial Narrow" w:eastAsia="Arial Narrow" w:hAnsi="Arial Narrow" w:cs="Arial Narrow"/>
                <w:sz w:val="18"/>
                <w:szCs w:val="18"/>
              </w:rPr>
            </w:pPr>
          </w:p>
        </w:tc>
      </w:tr>
      <w:tr w:rsidR="008D408F" w14:paraId="0E3B0A9F" w14:textId="77777777" w:rsidTr="000A6676">
        <w:trPr>
          <w:trHeight w:val="429"/>
        </w:trPr>
        <w:tc>
          <w:tcPr>
            <w:tcW w:w="1826" w:type="dxa"/>
            <w:vMerge w:val="restart"/>
            <w:tcBorders>
              <w:top w:val="nil"/>
              <w:left w:val="single" w:sz="4" w:space="0" w:color="000000"/>
              <w:bottom w:val="single" w:sz="4" w:space="0" w:color="000000"/>
              <w:right w:val="single" w:sz="4" w:space="0" w:color="000000"/>
            </w:tcBorders>
            <w:vAlign w:val="center"/>
          </w:tcPr>
          <w:p w14:paraId="05522391"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Unión Europea</w:t>
            </w:r>
          </w:p>
        </w:tc>
        <w:tc>
          <w:tcPr>
            <w:tcW w:w="2251" w:type="dxa"/>
            <w:tcBorders>
              <w:top w:val="nil"/>
              <w:left w:val="nil"/>
              <w:bottom w:val="single" w:sz="4" w:space="0" w:color="000000"/>
              <w:right w:val="single" w:sz="4" w:space="0" w:color="000000"/>
            </w:tcBorders>
            <w:vAlign w:val="center"/>
          </w:tcPr>
          <w:p w14:paraId="3B2B1498"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Alemania, Austria, Bélgica, Bulgaria, Chipre, Dinamarca</w:t>
            </w:r>
          </w:p>
        </w:tc>
        <w:tc>
          <w:tcPr>
            <w:tcW w:w="851" w:type="dxa"/>
            <w:tcBorders>
              <w:top w:val="nil"/>
              <w:left w:val="nil"/>
              <w:bottom w:val="single" w:sz="4" w:space="0" w:color="000000"/>
              <w:right w:val="single" w:sz="4" w:space="0" w:color="000000"/>
            </w:tcBorders>
            <w:vAlign w:val="center"/>
          </w:tcPr>
          <w:p w14:paraId="7EC1D76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6D7219A8"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4D4F308D"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72066810"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7AD31BA7"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0FD8E0F7" w14:textId="77777777" w:rsidR="008D408F" w:rsidRDefault="008D408F" w:rsidP="000A6676">
            <w:pPr>
              <w:rPr>
                <w:rFonts w:ascii="Arial Narrow" w:eastAsia="Arial Narrow" w:hAnsi="Arial Narrow" w:cs="Arial Narrow"/>
                <w:sz w:val="18"/>
                <w:szCs w:val="18"/>
              </w:rPr>
            </w:pPr>
          </w:p>
        </w:tc>
      </w:tr>
      <w:tr w:rsidR="008D408F" w14:paraId="6288F1AF" w14:textId="77777777" w:rsidTr="000A6676">
        <w:trPr>
          <w:trHeight w:val="429"/>
        </w:trPr>
        <w:tc>
          <w:tcPr>
            <w:tcW w:w="1826" w:type="dxa"/>
            <w:vMerge/>
            <w:tcBorders>
              <w:top w:val="nil"/>
              <w:left w:val="single" w:sz="4" w:space="0" w:color="000000"/>
              <w:bottom w:val="single" w:sz="4" w:space="0" w:color="000000"/>
              <w:right w:val="single" w:sz="4" w:space="0" w:color="000000"/>
            </w:tcBorders>
            <w:vAlign w:val="center"/>
          </w:tcPr>
          <w:p w14:paraId="0A1333A8"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1DB168DC"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Eslovaquia, Eslovenia, España, Estonia, Finlandia, Francia, Grecia, Hungría</w:t>
            </w:r>
          </w:p>
        </w:tc>
        <w:tc>
          <w:tcPr>
            <w:tcW w:w="851" w:type="dxa"/>
            <w:tcBorders>
              <w:top w:val="nil"/>
              <w:left w:val="nil"/>
              <w:bottom w:val="single" w:sz="4" w:space="0" w:color="000000"/>
              <w:right w:val="single" w:sz="4" w:space="0" w:color="000000"/>
            </w:tcBorders>
            <w:vAlign w:val="center"/>
          </w:tcPr>
          <w:p w14:paraId="3A10759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247B3DF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270574C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175E427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1628F4AD"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3C3F46B9" w14:textId="77777777" w:rsidR="008D408F" w:rsidRDefault="008D408F" w:rsidP="000A6676">
            <w:pPr>
              <w:rPr>
                <w:rFonts w:ascii="Arial Narrow" w:eastAsia="Arial Narrow" w:hAnsi="Arial Narrow" w:cs="Arial Narrow"/>
                <w:sz w:val="18"/>
                <w:szCs w:val="18"/>
              </w:rPr>
            </w:pPr>
          </w:p>
        </w:tc>
      </w:tr>
      <w:tr w:rsidR="008D408F" w14:paraId="6D243A13" w14:textId="77777777" w:rsidTr="000A6676">
        <w:trPr>
          <w:trHeight w:val="883"/>
        </w:trPr>
        <w:tc>
          <w:tcPr>
            <w:tcW w:w="1826" w:type="dxa"/>
            <w:vMerge/>
            <w:tcBorders>
              <w:top w:val="nil"/>
              <w:left w:val="single" w:sz="4" w:space="0" w:color="000000"/>
              <w:bottom w:val="single" w:sz="4" w:space="0" w:color="000000"/>
              <w:right w:val="single" w:sz="4" w:space="0" w:color="000000"/>
            </w:tcBorders>
            <w:vAlign w:val="center"/>
          </w:tcPr>
          <w:p w14:paraId="3AACB58B" w14:textId="77777777" w:rsidR="008D408F" w:rsidRDefault="008D408F" w:rsidP="000A6676">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51" w:type="dxa"/>
            <w:tcBorders>
              <w:top w:val="nil"/>
              <w:left w:val="nil"/>
              <w:bottom w:val="single" w:sz="4" w:space="0" w:color="000000"/>
              <w:right w:val="single" w:sz="4" w:space="0" w:color="000000"/>
            </w:tcBorders>
            <w:vAlign w:val="center"/>
          </w:tcPr>
          <w:p w14:paraId="0EBD6FB7"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Irlanda, Letonia, Lituania, Luxemburgo, Malta, Países Bajos, Polonia, Portugal, Reino Unido, República Checa, Rumania, Suecia</w:t>
            </w:r>
          </w:p>
        </w:tc>
        <w:tc>
          <w:tcPr>
            <w:tcW w:w="851" w:type="dxa"/>
            <w:tcBorders>
              <w:top w:val="nil"/>
              <w:left w:val="nil"/>
              <w:bottom w:val="single" w:sz="4" w:space="0" w:color="000000"/>
              <w:right w:val="single" w:sz="4" w:space="0" w:color="000000"/>
            </w:tcBorders>
            <w:vAlign w:val="center"/>
          </w:tcPr>
          <w:p w14:paraId="14736745"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2A4D86D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 </w:t>
            </w:r>
          </w:p>
        </w:tc>
        <w:tc>
          <w:tcPr>
            <w:tcW w:w="1276" w:type="dxa"/>
            <w:tcBorders>
              <w:top w:val="nil"/>
              <w:left w:val="nil"/>
              <w:bottom w:val="single" w:sz="4" w:space="0" w:color="000000"/>
              <w:right w:val="single" w:sz="4" w:space="0" w:color="000000"/>
            </w:tcBorders>
            <w:vAlign w:val="center"/>
          </w:tcPr>
          <w:p w14:paraId="7B3B294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27AC02C1"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0CF27E28"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4DDE886A" w14:textId="77777777" w:rsidR="008D408F" w:rsidRDefault="008D408F" w:rsidP="000A6676">
            <w:pPr>
              <w:rPr>
                <w:rFonts w:ascii="Arial Narrow" w:eastAsia="Arial Narrow" w:hAnsi="Arial Narrow" w:cs="Arial Narrow"/>
                <w:sz w:val="18"/>
                <w:szCs w:val="18"/>
              </w:rPr>
            </w:pPr>
          </w:p>
        </w:tc>
      </w:tr>
      <w:tr w:rsidR="008D408F" w14:paraId="41B613E4" w14:textId="77777777" w:rsidTr="000A6676">
        <w:trPr>
          <w:trHeight w:val="334"/>
        </w:trPr>
        <w:tc>
          <w:tcPr>
            <w:tcW w:w="1826" w:type="dxa"/>
            <w:tcBorders>
              <w:top w:val="nil"/>
              <w:left w:val="single" w:sz="4" w:space="0" w:color="000000"/>
              <w:bottom w:val="single" w:sz="4" w:space="0" w:color="000000"/>
              <w:right w:val="single" w:sz="4" w:space="0" w:color="000000"/>
            </w:tcBorders>
            <w:vAlign w:val="center"/>
          </w:tcPr>
          <w:p w14:paraId="21D4D680"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Comunidad Andina de Naciones</w:t>
            </w:r>
          </w:p>
        </w:tc>
        <w:tc>
          <w:tcPr>
            <w:tcW w:w="2251" w:type="dxa"/>
            <w:tcBorders>
              <w:top w:val="nil"/>
              <w:left w:val="nil"/>
              <w:bottom w:val="single" w:sz="4" w:space="0" w:color="000000"/>
              <w:right w:val="single" w:sz="4" w:space="0" w:color="000000"/>
            </w:tcBorders>
            <w:vAlign w:val="center"/>
          </w:tcPr>
          <w:p w14:paraId="7D35C00B" w14:textId="77777777" w:rsidR="008D408F" w:rsidRDefault="008D408F" w:rsidP="000A6676">
            <w:pP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Bolivia, Ecuador, Perú, Venezuela</w:t>
            </w:r>
          </w:p>
        </w:tc>
        <w:tc>
          <w:tcPr>
            <w:tcW w:w="851" w:type="dxa"/>
            <w:tcBorders>
              <w:top w:val="nil"/>
              <w:left w:val="nil"/>
              <w:bottom w:val="single" w:sz="4" w:space="0" w:color="000000"/>
              <w:right w:val="single" w:sz="4" w:space="0" w:color="000000"/>
            </w:tcBorders>
            <w:vAlign w:val="center"/>
          </w:tcPr>
          <w:p w14:paraId="12155425"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5749C384"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1276" w:type="dxa"/>
            <w:tcBorders>
              <w:top w:val="nil"/>
              <w:left w:val="nil"/>
              <w:bottom w:val="single" w:sz="4" w:space="0" w:color="000000"/>
              <w:right w:val="single" w:sz="4" w:space="0" w:color="000000"/>
            </w:tcBorders>
            <w:vAlign w:val="center"/>
          </w:tcPr>
          <w:p w14:paraId="43DE820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4A2E658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70F923CF"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20DFB882" w14:textId="77777777" w:rsidR="008D408F" w:rsidRDefault="008D408F" w:rsidP="000A6676">
            <w:pPr>
              <w:rPr>
                <w:rFonts w:ascii="Arial Narrow" w:eastAsia="Arial Narrow" w:hAnsi="Arial Narrow" w:cs="Arial Narrow"/>
                <w:sz w:val="18"/>
                <w:szCs w:val="18"/>
              </w:rPr>
            </w:pPr>
          </w:p>
        </w:tc>
      </w:tr>
      <w:tr w:rsidR="008D408F" w14:paraId="31116B1F"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0125E24E"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lastRenderedPageBreak/>
              <w:t>Corea</w:t>
            </w:r>
          </w:p>
        </w:tc>
        <w:tc>
          <w:tcPr>
            <w:tcW w:w="851" w:type="dxa"/>
            <w:tcBorders>
              <w:top w:val="nil"/>
              <w:left w:val="nil"/>
              <w:bottom w:val="single" w:sz="4" w:space="0" w:color="000000"/>
              <w:right w:val="single" w:sz="4" w:space="0" w:color="000000"/>
            </w:tcBorders>
            <w:vAlign w:val="center"/>
          </w:tcPr>
          <w:p w14:paraId="256780F6"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SI</w:t>
            </w:r>
          </w:p>
        </w:tc>
        <w:tc>
          <w:tcPr>
            <w:tcW w:w="1559" w:type="dxa"/>
            <w:tcBorders>
              <w:top w:val="nil"/>
              <w:left w:val="nil"/>
              <w:bottom w:val="single" w:sz="4" w:space="0" w:color="000000"/>
              <w:right w:val="single" w:sz="4" w:space="0" w:color="000000"/>
            </w:tcBorders>
            <w:vAlign w:val="center"/>
          </w:tcPr>
          <w:p w14:paraId="0ECB20CF"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1276" w:type="dxa"/>
            <w:tcBorders>
              <w:top w:val="nil"/>
              <w:left w:val="nil"/>
              <w:bottom w:val="single" w:sz="4" w:space="0" w:color="000000"/>
              <w:right w:val="single" w:sz="4" w:space="0" w:color="000000"/>
            </w:tcBorders>
            <w:vAlign w:val="center"/>
          </w:tcPr>
          <w:p w14:paraId="21B6501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6A2B9553"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250C893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6CF93FCC" w14:textId="77777777" w:rsidR="008D408F" w:rsidRDefault="008D408F" w:rsidP="000A6676">
            <w:pPr>
              <w:rPr>
                <w:rFonts w:ascii="Arial Narrow" w:eastAsia="Arial Narrow" w:hAnsi="Arial Narrow" w:cs="Arial Narrow"/>
                <w:sz w:val="18"/>
                <w:szCs w:val="18"/>
              </w:rPr>
            </w:pPr>
          </w:p>
        </w:tc>
      </w:tr>
      <w:tr w:rsidR="008D408F" w14:paraId="5786A427"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04476167"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Israel</w:t>
            </w:r>
          </w:p>
        </w:tc>
        <w:tc>
          <w:tcPr>
            <w:tcW w:w="851" w:type="dxa"/>
            <w:tcBorders>
              <w:top w:val="nil"/>
              <w:left w:val="nil"/>
              <w:bottom w:val="single" w:sz="4" w:space="0" w:color="000000"/>
              <w:right w:val="single" w:sz="4" w:space="0" w:color="000000"/>
            </w:tcBorders>
            <w:vAlign w:val="bottom"/>
          </w:tcPr>
          <w:p w14:paraId="4170576D"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SI</w:t>
            </w:r>
          </w:p>
        </w:tc>
        <w:tc>
          <w:tcPr>
            <w:tcW w:w="1559" w:type="dxa"/>
            <w:tcBorders>
              <w:top w:val="nil"/>
              <w:left w:val="nil"/>
              <w:bottom w:val="single" w:sz="4" w:space="0" w:color="000000"/>
              <w:right w:val="single" w:sz="4" w:space="0" w:color="000000"/>
            </w:tcBorders>
            <w:vAlign w:val="center"/>
          </w:tcPr>
          <w:p w14:paraId="0DD6D47B"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1276" w:type="dxa"/>
            <w:tcBorders>
              <w:top w:val="nil"/>
              <w:left w:val="nil"/>
              <w:bottom w:val="single" w:sz="4" w:space="0" w:color="000000"/>
              <w:right w:val="single" w:sz="4" w:space="0" w:color="000000"/>
            </w:tcBorders>
            <w:vAlign w:val="center"/>
          </w:tcPr>
          <w:p w14:paraId="05A22B0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39599C2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3DC8AAF5"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56535F94" w14:textId="77777777" w:rsidR="008D408F" w:rsidRDefault="008D408F" w:rsidP="000A6676">
            <w:pPr>
              <w:rPr>
                <w:rFonts w:ascii="Arial Narrow" w:eastAsia="Arial Narrow" w:hAnsi="Arial Narrow" w:cs="Arial Narrow"/>
                <w:sz w:val="18"/>
                <w:szCs w:val="18"/>
              </w:rPr>
            </w:pPr>
          </w:p>
        </w:tc>
      </w:tr>
      <w:tr w:rsidR="008D408F" w14:paraId="673BD0F7" w14:textId="77777777" w:rsidTr="000A6676">
        <w:trPr>
          <w:trHeight w:val="238"/>
        </w:trPr>
        <w:tc>
          <w:tcPr>
            <w:tcW w:w="4077" w:type="dxa"/>
            <w:gridSpan w:val="2"/>
            <w:tcBorders>
              <w:top w:val="single" w:sz="4" w:space="0" w:color="000000"/>
              <w:left w:val="single" w:sz="4" w:space="0" w:color="000000"/>
              <w:bottom w:val="single" w:sz="4" w:space="0" w:color="000000"/>
              <w:right w:val="single" w:sz="4" w:space="0" w:color="000000"/>
            </w:tcBorders>
            <w:vAlign w:val="center"/>
          </w:tcPr>
          <w:p w14:paraId="635461E1" w14:textId="77777777" w:rsidR="008D408F" w:rsidRDefault="008D408F" w:rsidP="000A6676">
            <w:pPr>
              <w:rPr>
                <w:rFonts w:ascii="Arial Narrow" w:eastAsia="Arial Narrow" w:hAnsi="Arial Narrow" w:cs="Arial Narrow"/>
                <w:b/>
                <w:bCs/>
                <w:color w:val="000000"/>
                <w:sz w:val="18"/>
                <w:szCs w:val="18"/>
              </w:rPr>
            </w:pPr>
            <w:r>
              <w:rPr>
                <w:rFonts w:ascii="Arial Narrow" w:eastAsia="Arial Narrow" w:hAnsi="Arial Narrow" w:cs="Arial Narrow"/>
                <w:b/>
                <w:bCs/>
                <w:color w:val="000000"/>
                <w:sz w:val="18"/>
                <w:szCs w:val="18"/>
              </w:rPr>
              <w:t>Reino Unido e Irlanda del Norte</w:t>
            </w:r>
          </w:p>
        </w:tc>
        <w:tc>
          <w:tcPr>
            <w:tcW w:w="851" w:type="dxa"/>
            <w:tcBorders>
              <w:top w:val="nil"/>
              <w:left w:val="nil"/>
              <w:bottom w:val="single" w:sz="4" w:space="0" w:color="000000"/>
              <w:right w:val="single" w:sz="4" w:space="0" w:color="000000"/>
            </w:tcBorders>
            <w:vAlign w:val="bottom"/>
          </w:tcPr>
          <w:p w14:paraId="373BDC4A"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SI</w:t>
            </w:r>
          </w:p>
        </w:tc>
        <w:tc>
          <w:tcPr>
            <w:tcW w:w="1559" w:type="dxa"/>
            <w:tcBorders>
              <w:top w:val="nil"/>
              <w:left w:val="nil"/>
              <w:bottom w:val="single" w:sz="4" w:space="0" w:color="000000"/>
              <w:right w:val="single" w:sz="4" w:space="0" w:color="000000"/>
            </w:tcBorders>
            <w:vAlign w:val="center"/>
          </w:tcPr>
          <w:p w14:paraId="0E7EDDC6"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1276" w:type="dxa"/>
            <w:tcBorders>
              <w:top w:val="nil"/>
              <w:left w:val="nil"/>
              <w:bottom w:val="single" w:sz="4" w:space="0" w:color="000000"/>
              <w:right w:val="single" w:sz="4" w:space="0" w:color="000000"/>
            </w:tcBorders>
            <w:vAlign w:val="center"/>
          </w:tcPr>
          <w:p w14:paraId="340EB512"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879" w:type="dxa"/>
            <w:tcBorders>
              <w:top w:val="nil"/>
              <w:left w:val="nil"/>
              <w:bottom w:val="single" w:sz="4" w:space="0" w:color="000000"/>
              <w:right w:val="single" w:sz="4" w:space="0" w:color="000000"/>
            </w:tcBorders>
            <w:vAlign w:val="center"/>
          </w:tcPr>
          <w:p w14:paraId="33453999"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N/A</w:t>
            </w:r>
          </w:p>
        </w:tc>
        <w:tc>
          <w:tcPr>
            <w:tcW w:w="1418" w:type="dxa"/>
            <w:tcBorders>
              <w:top w:val="nil"/>
              <w:left w:val="nil"/>
              <w:bottom w:val="single" w:sz="4" w:space="0" w:color="000000"/>
              <w:right w:val="single" w:sz="4" w:space="0" w:color="000000"/>
            </w:tcBorders>
            <w:vAlign w:val="center"/>
          </w:tcPr>
          <w:p w14:paraId="01BF760E" w14:textId="77777777" w:rsidR="008D408F" w:rsidRDefault="008D408F" w:rsidP="000A6676">
            <w:pP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NO</w:t>
            </w:r>
          </w:p>
        </w:tc>
        <w:tc>
          <w:tcPr>
            <w:tcW w:w="611" w:type="dxa"/>
            <w:vAlign w:val="center"/>
          </w:tcPr>
          <w:p w14:paraId="2920B7E7" w14:textId="77777777" w:rsidR="008D408F" w:rsidRDefault="008D408F" w:rsidP="000A6676">
            <w:pPr>
              <w:rPr>
                <w:rFonts w:ascii="Arial Narrow" w:eastAsia="Arial Narrow" w:hAnsi="Arial Narrow" w:cs="Arial Narrow"/>
                <w:sz w:val="18"/>
                <w:szCs w:val="18"/>
              </w:rPr>
            </w:pPr>
          </w:p>
        </w:tc>
      </w:tr>
    </w:tbl>
    <w:p w14:paraId="27C2A6FF" w14:textId="77777777" w:rsidR="00C46F75" w:rsidRPr="00DD63A3" w:rsidRDefault="00C46F75" w:rsidP="00C46F75">
      <w:pPr>
        <w:tabs>
          <w:tab w:val="left" w:pos="1790"/>
        </w:tabs>
        <w:jc w:val="both"/>
        <w:rPr>
          <w:rFonts w:ascii="Arial Narrow" w:hAnsi="Arial Narrow"/>
          <w:sz w:val="22"/>
          <w:szCs w:val="22"/>
        </w:rPr>
      </w:pPr>
      <w:r w:rsidRPr="00DD63A3">
        <w:rPr>
          <w:rFonts w:ascii="Arial Narrow" w:hAnsi="Arial Narrow"/>
          <w:sz w:val="22"/>
          <w:szCs w:val="22"/>
        </w:rPr>
        <w:t xml:space="preserve">*Excepción: No. 45 - Las contrataciones de la Unidad Administrativa Especial de Aeronáutica Civil – AEROCIVIL. </w:t>
      </w:r>
    </w:p>
    <w:p w14:paraId="40FDE400" w14:textId="0BCEDAA5" w:rsidR="00841C66" w:rsidRPr="00841C66" w:rsidRDefault="00841C66" w:rsidP="00841C66">
      <w:pPr>
        <w:jc w:val="both"/>
        <w:rPr>
          <w:rFonts w:ascii="Arial Narrow" w:hAnsi="Arial Narrow" w:cs="Arial"/>
          <w:bCs/>
          <w:sz w:val="22"/>
          <w:szCs w:val="22"/>
        </w:rPr>
      </w:pPr>
      <w:r w:rsidRPr="00841C66">
        <w:rPr>
          <w:rFonts w:ascii="Arial Narrow" w:hAnsi="Arial Narrow" w:cs="Arial"/>
          <w:bCs/>
          <w:sz w:val="22"/>
          <w:szCs w:val="22"/>
        </w:rPr>
        <w:t xml:space="preserve"> </w:t>
      </w:r>
    </w:p>
    <w:p w14:paraId="39D7F1B4" w14:textId="77777777" w:rsidR="00841C66" w:rsidRPr="006438C0" w:rsidRDefault="00841C66" w:rsidP="00CA6B32">
      <w:pPr>
        <w:tabs>
          <w:tab w:val="left" w:pos="-720"/>
        </w:tabs>
        <w:suppressAutoHyphens/>
        <w:jc w:val="both"/>
        <w:rPr>
          <w:rFonts w:ascii="Arial Narrow" w:eastAsia="Arial Unicode MS" w:hAnsi="Arial Narrow" w:cs="Arial"/>
          <w:spacing w:val="-3"/>
          <w:sz w:val="22"/>
          <w:szCs w:val="22"/>
        </w:rPr>
      </w:pPr>
    </w:p>
    <w:p w14:paraId="3B88D095" w14:textId="77777777" w:rsidR="004759A3" w:rsidRPr="00D85D5B" w:rsidRDefault="004759A3" w:rsidP="00E95E7B">
      <w:pPr>
        <w:numPr>
          <w:ilvl w:val="0"/>
          <w:numId w:val="8"/>
        </w:numPr>
        <w:tabs>
          <w:tab w:val="left" w:pos="-720"/>
        </w:tabs>
        <w:suppressAutoHyphens/>
        <w:contextualSpacing/>
        <w:jc w:val="both"/>
        <w:rPr>
          <w:rFonts w:ascii="Arial Narrow" w:eastAsia="Arial Unicode MS" w:hAnsi="Arial Narrow" w:cs="Arial"/>
          <w:b/>
          <w:spacing w:val="-3"/>
          <w:sz w:val="22"/>
          <w:szCs w:val="22"/>
        </w:rPr>
      </w:pPr>
      <w:r w:rsidRPr="00D85D5B">
        <w:rPr>
          <w:rFonts w:ascii="Arial Narrow" w:eastAsia="Arial Unicode MS" w:hAnsi="Arial Narrow" w:cs="Arial"/>
          <w:b/>
          <w:spacing w:val="-3"/>
          <w:sz w:val="22"/>
          <w:szCs w:val="22"/>
        </w:rPr>
        <w:t>INSTANCIA DE SEGUIMIENTO Y CONTROL DEL CONTRATO</w:t>
      </w:r>
    </w:p>
    <w:p w14:paraId="3B88D096" w14:textId="77777777" w:rsidR="004759A3" w:rsidRPr="006438C0" w:rsidRDefault="004759A3" w:rsidP="00CA6B32">
      <w:pPr>
        <w:tabs>
          <w:tab w:val="left" w:pos="-720"/>
        </w:tabs>
        <w:suppressAutoHyphens/>
        <w:ind w:left="720"/>
        <w:contextualSpacing/>
        <w:jc w:val="both"/>
        <w:rPr>
          <w:rFonts w:ascii="Arial Narrow" w:eastAsia="Arial Unicode MS" w:hAnsi="Arial Narrow" w:cs="Arial"/>
          <w:spacing w:val="-3"/>
          <w:sz w:val="22"/>
          <w:szCs w:val="22"/>
        </w:rPr>
      </w:pPr>
    </w:p>
    <w:p w14:paraId="3B88D097" w14:textId="624355C7" w:rsidR="004759A3" w:rsidRDefault="004759A3" w:rsidP="00CA6B32">
      <w:pPr>
        <w:tabs>
          <w:tab w:val="left" w:pos="-720"/>
        </w:tabs>
        <w:suppressAutoHyphens/>
        <w:contextualSpacing/>
        <w:jc w:val="both"/>
        <w:rPr>
          <w:rFonts w:ascii="Arial Narrow" w:eastAsia="Arial Unicode MS" w:hAnsi="Arial Narrow" w:cs="Arial"/>
          <w:bCs/>
          <w:spacing w:val="-3"/>
          <w:sz w:val="22"/>
          <w:szCs w:val="22"/>
        </w:rPr>
      </w:pPr>
      <w:r w:rsidRPr="005E7A50">
        <w:rPr>
          <w:rFonts w:ascii="Arial Narrow" w:eastAsia="Arial Unicode MS" w:hAnsi="Arial Narrow" w:cs="Arial"/>
          <w:bCs/>
          <w:spacing w:val="-3"/>
          <w:sz w:val="22"/>
          <w:szCs w:val="22"/>
        </w:rPr>
        <w:t>De acuerdo con la complejidad, cuantía y alcance técnico del contrato, se deberá precisar:</w:t>
      </w:r>
    </w:p>
    <w:p w14:paraId="60A69391" w14:textId="7178094D" w:rsidR="008471BD" w:rsidRDefault="008471BD" w:rsidP="00CA6B32">
      <w:pPr>
        <w:tabs>
          <w:tab w:val="left" w:pos="-720"/>
        </w:tabs>
        <w:suppressAutoHyphens/>
        <w:contextualSpacing/>
        <w:jc w:val="both"/>
        <w:rPr>
          <w:rFonts w:ascii="Arial Narrow" w:eastAsia="Arial Unicode MS" w:hAnsi="Arial Narrow" w:cs="Arial"/>
          <w:bCs/>
          <w:spacing w:val="-3"/>
          <w:sz w:val="22"/>
          <w:szCs w:val="2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1"/>
        <w:gridCol w:w="1210"/>
        <w:gridCol w:w="3119"/>
        <w:gridCol w:w="2699"/>
      </w:tblGrid>
      <w:tr w:rsidR="005E7A50" w14:paraId="67A0F666" w14:textId="77777777" w:rsidTr="00D95FB0">
        <w:trPr>
          <w:trHeight w:val="316"/>
          <w:jc w:val="center"/>
        </w:trPr>
        <w:tc>
          <w:tcPr>
            <w:tcW w:w="3321"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FF260F1" w14:textId="77777777" w:rsidR="005E7A50" w:rsidRDefault="005E7A50" w:rsidP="00D95FB0">
            <w:pPr>
              <w:jc w:val="center"/>
              <w:rPr>
                <w:rFonts w:ascii="Arial Narrow" w:eastAsia="Arial Narrow" w:hAnsi="Arial Narrow" w:cs="Arial Narrow"/>
                <w:b/>
                <w:bCs/>
              </w:rPr>
            </w:pPr>
            <w:r>
              <w:rPr>
                <w:rFonts w:ascii="Arial Narrow" w:eastAsia="Arial Narrow" w:hAnsi="Arial Narrow" w:cs="Arial Narrow"/>
                <w:b/>
                <w:bCs/>
              </w:rPr>
              <w:t>INSTANCIA DE SEGUIMIENTO</w:t>
            </w:r>
          </w:p>
        </w:tc>
        <w:tc>
          <w:tcPr>
            <w:tcW w:w="121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07DE63A" w14:textId="77777777" w:rsidR="005E7A50" w:rsidRDefault="005E7A50" w:rsidP="00D95FB0">
            <w:pPr>
              <w:jc w:val="center"/>
              <w:rPr>
                <w:rFonts w:ascii="Arial Narrow" w:eastAsia="Arial Narrow" w:hAnsi="Arial Narrow" w:cs="Arial Narrow"/>
                <w:b/>
                <w:bCs/>
              </w:rPr>
            </w:pPr>
            <w:r>
              <w:rPr>
                <w:rFonts w:ascii="Arial Narrow" w:eastAsia="Arial Narrow" w:hAnsi="Arial Narrow" w:cs="Arial Narrow"/>
                <w:b/>
                <w:bCs/>
              </w:rPr>
              <w:t xml:space="preserve">APLICA </w:t>
            </w:r>
          </w:p>
          <w:p w14:paraId="18F60F65" w14:textId="77777777" w:rsidR="005E7A50" w:rsidRDefault="005E7A50" w:rsidP="00D95FB0">
            <w:pPr>
              <w:jc w:val="center"/>
              <w:rPr>
                <w:rFonts w:ascii="Arial Narrow" w:eastAsia="Arial Narrow" w:hAnsi="Arial Narrow" w:cs="Arial Narrow"/>
                <w:b/>
                <w:bCs/>
              </w:rPr>
            </w:pPr>
            <w:r>
              <w:rPr>
                <w:rFonts w:ascii="Arial Narrow" w:eastAsia="Arial Narrow" w:hAnsi="Arial Narrow" w:cs="Arial Narrow"/>
                <w:b/>
                <w:bCs/>
              </w:rPr>
              <w:t>(Marcar con una X)</w:t>
            </w:r>
          </w:p>
        </w:tc>
        <w:tc>
          <w:tcPr>
            <w:tcW w:w="311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2B964BE" w14:textId="77777777" w:rsidR="005E7A50" w:rsidRDefault="005E7A50" w:rsidP="00D95FB0">
            <w:pPr>
              <w:jc w:val="center"/>
              <w:rPr>
                <w:rFonts w:ascii="Arial Narrow" w:eastAsia="Arial Narrow" w:hAnsi="Arial Narrow" w:cs="Arial Narrow"/>
                <w:b/>
                <w:bCs/>
              </w:rPr>
            </w:pPr>
            <w:r>
              <w:rPr>
                <w:rFonts w:ascii="Arial Narrow" w:eastAsia="Arial Narrow" w:hAnsi="Arial Narrow" w:cs="Arial Narrow"/>
                <w:b/>
                <w:bCs/>
              </w:rPr>
              <w:t>CONDICIONES DE IDONEIDAD</w:t>
            </w:r>
          </w:p>
        </w:tc>
        <w:tc>
          <w:tcPr>
            <w:tcW w:w="269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D5A98B4" w14:textId="77777777" w:rsidR="005E7A50" w:rsidRDefault="005E7A50" w:rsidP="00D95FB0">
            <w:pPr>
              <w:jc w:val="center"/>
              <w:rPr>
                <w:rFonts w:ascii="Arial Narrow" w:eastAsia="Arial Narrow" w:hAnsi="Arial Narrow" w:cs="Arial Narrow"/>
                <w:b/>
                <w:bCs/>
              </w:rPr>
            </w:pPr>
            <w:r>
              <w:rPr>
                <w:rFonts w:ascii="Arial Narrow" w:eastAsia="Arial Narrow" w:hAnsi="Arial Narrow" w:cs="Arial Narrow"/>
                <w:b/>
                <w:bCs/>
              </w:rPr>
              <w:t>NOMBRE Y CARGO</w:t>
            </w:r>
          </w:p>
        </w:tc>
      </w:tr>
      <w:tr w:rsidR="005E7A50" w14:paraId="0FC006A3" w14:textId="77777777" w:rsidTr="00D95FB0">
        <w:trPr>
          <w:trHeight w:val="32"/>
          <w:jc w:val="center"/>
        </w:trPr>
        <w:tc>
          <w:tcPr>
            <w:tcW w:w="3321" w:type="dxa"/>
            <w:tcBorders>
              <w:top w:val="single" w:sz="4" w:space="0" w:color="000000"/>
              <w:left w:val="single" w:sz="4" w:space="0" w:color="000000"/>
              <w:bottom w:val="single" w:sz="4" w:space="0" w:color="000000"/>
              <w:right w:val="single" w:sz="4" w:space="0" w:color="000000"/>
            </w:tcBorders>
            <w:vAlign w:val="center"/>
          </w:tcPr>
          <w:p w14:paraId="25198C0F" w14:textId="77777777" w:rsidR="005E7A50" w:rsidRDefault="005E7A50" w:rsidP="00D95FB0">
            <w:pPr>
              <w:rPr>
                <w:rFonts w:ascii="Arial Narrow" w:eastAsia="Arial Narrow" w:hAnsi="Arial Narrow" w:cs="Arial Narrow"/>
              </w:rPr>
            </w:pPr>
            <w:r>
              <w:rPr>
                <w:rFonts w:ascii="Arial Narrow" w:eastAsia="Arial Narrow" w:hAnsi="Arial Narrow" w:cs="Arial Narrow"/>
              </w:rPr>
              <w:t>Supervisor</w:t>
            </w:r>
          </w:p>
        </w:tc>
        <w:tc>
          <w:tcPr>
            <w:tcW w:w="1210" w:type="dxa"/>
            <w:tcBorders>
              <w:top w:val="single" w:sz="4" w:space="0" w:color="000000"/>
              <w:left w:val="single" w:sz="4" w:space="0" w:color="000000"/>
              <w:bottom w:val="single" w:sz="4" w:space="0" w:color="000000"/>
              <w:right w:val="single" w:sz="4" w:space="0" w:color="000000"/>
            </w:tcBorders>
            <w:vAlign w:val="center"/>
          </w:tcPr>
          <w:p w14:paraId="601EEF98" w14:textId="77777777" w:rsidR="005E7A50" w:rsidRDefault="005E7A50" w:rsidP="00D95FB0">
            <w:pPr>
              <w:jc w:val="center"/>
              <w:rPr>
                <w:rFonts w:ascii="Arial Narrow" w:eastAsia="Arial Narrow" w:hAnsi="Arial Narrow" w:cs="Arial Narrow"/>
              </w:rPr>
            </w:pPr>
            <w:r>
              <w:rPr>
                <w:rFonts w:ascii="Arial Narrow" w:eastAsia="Arial Narrow" w:hAnsi="Arial Narrow" w:cs="Arial Narrow"/>
              </w:rPr>
              <w:t>X</w:t>
            </w:r>
          </w:p>
        </w:tc>
        <w:tc>
          <w:tcPr>
            <w:tcW w:w="3119" w:type="dxa"/>
            <w:tcBorders>
              <w:top w:val="single" w:sz="4" w:space="0" w:color="000000"/>
              <w:left w:val="single" w:sz="4" w:space="0" w:color="000000"/>
              <w:bottom w:val="single" w:sz="4" w:space="0" w:color="000000"/>
              <w:right w:val="single" w:sz="4" w:space="0" w:color="000000"/>
            </w:tcBorders>
            <w:vAlign w:val="center"/>
          </w:tcPr>
          <w:p w14:paraId="1DDA7363" w14:textId="77777777" w:rsidR="005E7A50" w:rsidRDefault="005E7A50" w:rsidP="00D95FB0">
            <w:pPr>
              <w:jc w:val="center"/>
              <w:rPr>
                <w:rFonts w:ascii="Arial Narrow" w:eastAsia="Arial Narrow" w:hAnsi="Arial Narrow" w:cs="Arial Narrow"/>
              </w:rPr>
            </w:pPr>
            <w:r>
              <w:rPr>
                <w:rFonts w:ascii="Arial Narrow" w:eastAsia="Arial Narrow" w:hAnsi="Arial Narrow" w:cs="Arial Narrow"/>
              </w:rPr>
              <w:t>Dirección Técnica</w:t>
            </w:r>
          </w:p>
        </w:tc>
        <w:tc>
          <w:tcPr>
            <w:tcW w:w="2699" w:type="dxa"/>
            <w:tcBorders>
              <w:top w:val="single" w:sz="4" w:space="0" w:color="000000"/>
              <w:left w:val="single" w:sz="4" w:space="0" w:color="000000"/>
              <w:bottom w:val="single" w:sz="4" w:space="0" w:color="000000"/>
              <w:right w:val="single" w:sz="4" w:space="0" w:color="000000"/>
            </w:tcBorders>
            <w:vAlign w:val="center"/>
          </w:tcPr>
          <w:p w14:paraId="60895649" w14:textId="77777777" w:rsidR="005E7A50" w:rsidRDefault="005E7A50" w:rsidP="00D95FB0">
            <w:pPr>
              <w:jc w:val="center"/>
              <w:rPr>
                <w:rFonts w:ascii="Arial Narrow" w:eastAsia="Arial Narrow" w:hAnsi="Arial Narrow" w:cs="Arial Narrow"/>
              </w:rPr>
            </w:pPr>
            <w:r>
              <w:rPr>
                <w:rFonts w:ascii="Arial Narrow" w:eastAsia="Arial Narrow" w:hAnsi="Arial Narrow" w:cs="Arial Narrow"/>
              </w:rPr>
              <w:t>EDUAR ALEXANDER HERRERA                       Técnico Aeronáutico ATSEP V-11</w:t>
            </w:r>
          </w:p>
        </w:tc>
      </w:tr>
      <w:tr w:rsidR="005E7A50" w14:paraId="019F3F55" w14:textId="77777777" w:rsidTr="00D95FB0">
        <w:trPr>
          <w:trHeight w:val="32"/>
          <w:jc w:val="center"/>
        </w:trPr>
        <w:tc>
          <w:tcPr>
            <w:tcW w:w="3321" w:type="dxa"/>
            <w:tcBorders>
              <w:top w:val="single" w:sz="4" w:space="0" w:color="000000"/>
              <w:left w:val="single" w:sz="4" w:space="0" w:color="000000"/>
              <w:bottom w:val="single" w:sz="4" w:space="0" w:color="000000"/>
              <w:right w:val="single" w:sz="4" w:space="0" w:color="000000"/>
            </w:tcBorders>
            <w:vAlign w:val="center"/>
          </w:tcPr>
          <w:p w14:paraId="54CB6611" w14:textId="77777777" w:rsidR="005E7A50" w:rsidRDefault="005E7A50" w:rsidP="00D95FB0">
            <w:pPr>
              <w:rPr>
                <w:rFonts w:ascii="Arial Narrow" w:eastAsia="Arial Narrow" w:hAnsi="Arial Narrow" w:cs="Arial Narrow"/>
              </w:rPr>
            </w:pPr>
            <w:r>
              <w:rPr>
                <w:rFonts w:ascii="Arial Narrow" w:eastAsia="Arial Narrow" w:hAnsi="Arial Narrow" w:cs="Arial Narrow"/>
              </w:rPr>
              <w:t xml:space="preserve">Apoyo a la supervisión </w:t>
            </w:r>
          </w:p>
        </w:tc>
        <w:tc>
          <w:tcPr>
            <w:tcW w:w="1210" w:type="dxa"/>
            <w:tcBorders>
              <w:top w:val="single" w:sz="4" w:space="0" w:color="000000"/>
              <w:left w:val="single" w:sz="4" w:space="0" w:color="000000"/>
              <w:bottom w:val="single" w:sz="4" w:space="0" w:color="000000"/>
              <w:right w:val="single" w:sz="4" w:space="0" w:color="000000"/>
            </w:tcBorders>
            <w:vAlign w:val="center"/>
          </w:tcPr>
          <w:p w14:paraId="1A1785A0" w14:textId="77777777" w:rsidR="005E7A50" w:rsidRDefault="005E7A50" w:rsidP="00D95FB0">
            <w:pPr>
              <w:jc w:val="center"/>
              <w:rPr>
                <w:rFonts w:ascii="Arial Narrow" w:eastAsia="Arial Narrow" w:hAnsi="Arial Narrow" w:cs="Arial Narrow"/>
              </w:rPr>
            </w:pPr>
            <w:r>
              <w:rPr>
                <w:rFonts w:ascii="Arial Narrow" w:eastAsia="Arial Narrow" w:hAnsi="Arial Narrow" w:cs="Arial Narrow"/>
              </w:rPr>
              <w:t>X</w:t>
            </w:r>
          </w:p>
        </w:tc>
        <w:tc>
          <w:tcPr>
            <w:tcW w:w="3119" w:type="dxa"/>
            <w:tcBorders>
              <w:top w:val="single" w:sz="4" w:space="0" w:color="000000"/>
              <w:left w:val="single" w:sz="4" w:space="0" w:color="000000"/>
              <w:bottom w:val="single" w:sz="4" w:space="0" w:color="000000"/>
              <w:right w:val="single" w:sz="4" w:space="0" w:color="000000"/>
            </w:tcBorders>
            <w:vAlign w:val="center"/>
          </w:tcPr>
          <w:p w14:paraId="136E10BD" w14:textId="77777777" w:rsidR="005E7A50" w:rsidRDefault="005E7A50" w:rsidP="00D95FB0">
            <w:pPr>
              <w:jc w:val="center"/>
              <w:rPr>
                <w:rFonts w:ascii="Arial Narrow" w:eastAsia="Arial Narrow" w:hAnsi="Arial Narrow" w:cs="Arial Narrow"/>
              </w:rPr>
            </w:pPr>
            <w:r>
              <w:rPr>
                <w:rFonts w:ascii="Arial Narrow" w:eastAsia="Arial Narrow" w:hAnsi="Arial Narrow" w:cs="Arial Narrow"/>
              </w:rPr>
              <w:t>Ingeniero Electricista.</w:t>
            </w:r>
          </w:p>
        </w:tc>
        <w:tc>
          <w:tcPr>
            <w:tcW w:w="2699" w:type="dxa"/>
            <w:tcBorders>
              <w:top w:val="single" w:sz="4" w:space="0" w:color="000000"/>
              <w:left w:val="single" w:sz="4" w:space="0" w:color="000000"/>
              <w:bottom w:val="single" w:sz="4" w:space="0" w:color="000000"/>
              <w:right w:val="single" w:sz="4" w:space="0" w:color="000000"/>
            </w:tcBorders>
            <w:vAlign w:val="center"/>
          </w:tcPr>
          <w:p w14:paraId="0084CC53" w14:textId="77777777" w:rsidR="005E7A50" w:rsidRDefault="005E7A50" w:rsidP="00D95FB0">
            <w:pPr>
              <w:jc w:val="center"/>
              <w:rPr>
                <w:rFonts w:ascii="Arial Narrow" w:eastAsia="Arial Narrow" w:hAnsi="Arial Narrow" w:cs="Arial Narrow"/>
              </w:rPr>
            </w:pPr>
            <w:r>
              <w:rPr>
                <w:rFonts w:ascii="Arial Narrow" w:eastAsia="Arial Narrow" w:hAnsi="Arial Narrow" w:cs="Arial Narrow"/>
              </w:rPr>
              <w:t>FELIPE C. DÁVILA C             CPS Infraestructura</w:t>
            </w:r>
          </w:p>
        </w:tc>
      </w:tr>
    </w:tbl>
    <w:p w14:paraId="139A180A" w14:textId="77777777" w:rsidR="005E7A50" w:rsidRDefault="005E7A50" w:rsidP="00CA6B32">
      <w:pPr>
        <w:tabs>
          <w:tab w:val="left" w:pos="-720"/>
        </w:tabs>
        <w:suppressAutoHyphens/>
        <w:contextualSpacing/>
        <w:jc w:val="both"/>
        <w:rPr>
          <w:rFonts w:ascii="Arial Narrow" w:eastAsia="Arial Unicode MS" w:hAnsi="Arial Narrow" w:cs="Arial"/>
          <w:bCs/>
          <w:spacing w:val="-3"/>
          <w:sz w:val="22"/>
          <w:szCs w:val="22"/>
        </w:rPr>
      </w:pPr>
    </w:p>
    <w:p w14:paraId="1C71AC79" w14:textId="77777777" w:rsidR="005E7A50" w:rsidRDefault="005E7A50" w:rsidP="00CA6B32">
      <w:pPr>
        <w:tabs>
          <w:tab w:val="left" w:pos="-720"/>
        </w:tabs>
        <w:suppressAutoHyphens/>
        <w:contextualSpacing/>
        <w:jc w:val="both"/>
        <w:rPr>
          <w:rFonts w:ascii="Arial Narrow" w:eastAsia="Arial Unicode MS" w:hAnsi="Arial Narrow" w:cs="Arial"/>
          <w:bCs/>
          <w:spacing w:val="-3"/>
          <w:sz w:val="22"/>
          <w:szCs w:val="22"/>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9"/>
        <w:gridCol w:w="2454"/>
        <w:gridCol w:w="2552"/>
        <w:gridCol w:w="2551"/>
      </w:tblGrid>
      <w:tr w:rsidR="005E7A50" w14:paraId="10A5FEF3" w14:textId="77777777" w:rsidTr="00D95FB0">
        <w:trPr>
          <w:trHeight w:val="33"/>
          <w:jc w:val="center"/>
        </w:trPr>
        <w:tc>
          <w:tcPr>
            <w:tcW w:w="2649" w:type="dxa"/>
            <w:tcBorders>
              <w:top w:val="nil"/>
              <w:left w:val="nil"/>
              <w:bottom w:val="single" w:sz="4" w:space="0" w:color="000000"/>
              <w:right w:val="single" w:sz="4" w:space="0" w:color="000000"/>
            </w:tcBorders>
            <w:vAlign w:val="center"/>
          </w:tcPr>
          <w:p w14:paraId="6A0F535C" w14:textId="77777777" w:rsidR="005E7A50" w:rsidRDefault="005E7A50" w:rsidP="00D95FB0">
            <w:pPr>
              <w:jc w:val="center"/>
              <w:rPr>
                <w:rFonts w:ascii="Arial Narrow" w:eastAsia="Arial Narrow" w:hAnsi="Arial Narrow" w:cs="Arial Narrow"/>
                <w:sz w:val="18"/>
                <w:szCs w:val="18"/>
              </w:rPr>
            </w:pPr>
          </w:p>
        </w:tc>
        <w:tc>
          <w:tcPr>
            <w:tcW w:w="24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FDDEF0" w14:textId="77777777" w:rsidR="005E7A50" w:rsidRDefault="005E7A50" w:rsidP="00D95FB0">
            <w:pPr>
              <w:jc w:val="center"/>
              <w:rPr>
                <w:rFonts w:ascii="Arial Narrow" w:eastAsia="Arial Narrow" w:hAnsi="Arial Narrow" w:cs="Arial Narrow"/>
                <w:b/>
                <w:bCs/>
                <w:sz w:val="18"/>
                <w:szCs w:val="18"/>
              </w:rPr>
            </w:pPr>
            <w:r>
              <w:rPr>
                <w:rFonts w:ascii="Arial Narrow" w:eastAsia="Arial Narrow" w:hAnsi="Arial Narrow" w:cs="Arial Narrow"/>
                <w:b/>
                <w:bCs/>
                <w:sz w:val="18"/>
                <w:szCs w:val="18"/>
              </w:rPr>
              <w:t>NOMBRE Y CARGO</w:t>
            </w:r>
          </w:p>
        </w:tc>
        <w:tc>
          <w:tcPr>
            <w:tcW w:w="25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5E9A51" w14:textId="77777777" w:rsidR="005E7A50" w:rsidRDefault="005E7A50" w:rsidP="00D95FB0">
            <w:pPr>
              <w:jc w:val="center"/>
              <w:rPr>
                <w:rFonts w:ascii="Arial Narrow" w:eastAsia="Arial Narrow" w:hAnsi="Arial Narrow" w:cs="Arial Narrow"/>
                <w:b/>
                <w:bCs/>
                <w:sz w:val="18"/>
                <w:szCs w:val="18"/>
              </w:rPr>
            </w:pPr>
            <w:r>
              <w:rPr>
                <w:rFonts w:ascii="Arial Narrow" w:eastAsia="Arial Narrow" w:hAnsi="Arial Narrow" w:cs="Arial Narrow"/>
                <w:b/>
                <w:bCs/>
                <w:sz w:val="18"/>
                <w:szCs w:val="18"/>
              </w:rPr>
              <w:t>ÁREA EJECUTORA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52FC4E" w14:textId="77777777" w:rsidR="005E7A50" w:rsidRDefault="005E7A50" w:rsidP="00D95FB0">
            <w:pPr>
              <w:jc w:val="center"/>
              <w:rPr>
                <w:rFonts w:ascii="Arial Narrow" w:eastAsia="Arial Narrow" w:hAnsi="Arial Narrow" w:cs="Arial Narrow"/>
                <w:b/>
                <w:bCs/>
                <w:sz w:val="18"/>
                <w:szCs w:val="18"/>
              </w:rPr>
            </w:pPr>
            <w:r>
              <w:rPr>
                <w:rFonts w:ascii="Arial Narrow" w:eastAsia="Arial Narrow" w:hAnsi="Arial Narrow" w:cs="Arial Narrow"/>
                <w:b/>
                <w:bCs/>
                <w:sz w:val="18"/>
                <w:szCs w:val="18"/>
              </w:rPr>
              <w:t>FIRMA</w:t>
            </w:r>
          </w:p>
        </w:tc>
      </w:tr>
      <w:tr w:rsidR="005E7A50" w14:paraId="145012C3" w14:textId="77777777" w:rsidTr="00D95FB0">
        <w:trPr>
          <w:trHeight w:val="33"/>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4B32761C" w14:textId="77777777" w:rsidR="005E7A50" w:rsidRDefault="005E7A50" w:rsidP="00D95FB0">
            <w:pPr>
              <w:jc w:val="both"/>
              <w:rPr>
                <w:rFonts w:ascii="Arial Narrow" w:eastAsia="Arial Narrow" w:hAnsi="Arial Narrow" w:cs="Arial Narrow"/>
                <w:b/>
                <w:bCs/>
                <w:sz w:val="18"/>
                <w:szCs w:val="18"/>
              </w:rPr>
            </w:pPr>
            <w:r>
              <w:rPr>
                <w:rFonts w:ascii="Arial Narrow" w:eastAsia="Arial Narrow" w:hAnsi="Arial Narrow" w:cs="Arial Narrow"/>
                <w:b/>
                <w:bCs/>
                <w:sz w:val="18"/>
                <w:szCs w:val="18"/>
              </w:rPr>
              <w:t>FUNCIONARIO ESTRUCTURADOR DEL PROYECTO (1)</w:t>
            </w:r>
          </w:p>
        </w:tc>
        <w:tc>
          <w:tcPr>
            <w:tcW w:w="2454" w:type="dxa"/>
            <w:tcBorders>
              <w:top w:val="single" w:sz="4" w:space="0" w:color="000000"/>
              <w:left w:val="single" w:sz="4" w:space="0" w:color="000000"/>
              <w:bottom w:val="single" w:sz="4" w:space="0" w:color="000000"/>
              <w:right w:val="single" w:sz="4" w:space="0" w:color="000000"/>
            </w:tcBorders>
            <w:vAlign w:val="center"/>
          </w:tcPr>
          <w:p w14:paraId="69E9F519" w14:textId="77777777" w:rsidR="005E7A50" w:rsidRDefault="005E7A50" w:rsidP="00D95FB0">
            <w:pPr>
              <w:jc w:val="center"/>
              <w:rPr>
                <w:rFonts w:ascii="Arial Narrow" w:eastAsia="Arial Narrow" w:hAnsi="Arial Narrow" w:cs="Arial Narrow"/>
                <w:sz w:val="18"/>
                <w:szCs w:val="18"/>
              </w:rPr>
            </w:pPr>
            <w:r>
              <w:rPr>
                <w:rFonts w:ascii="Arial Narrow" w:eastAsia="Arial Narrow" w:hAnsi="Arial Narrow" w:cs="Arial Narrow"/>
                <w:sz w:val="18"/>
                <w:szCs w:val="18"/>
              </w:rPr>
              <w:t>FELIPE C. DÁVILA C.       Soporte Técnico</w:t>
            </w:r>
          </w:p>
        </w:tc>
        <w:tc>
          <w:tcPr>
            <w:tcW w:w="2552" w:type="dxa"/>
            <w:tcBorders>
              <w:top w:val="single" w:sz="4" w:space="0" w:color="000000"/>
              <w:left w:val="single" w:sz="4" w:space="0" w:color="000000"/>
              <w:bottom w:val="single" w:sz="4" w:space="0" w:color="000000"/>
              <w:right w:val="single" w:sz="4" w:space="0" w:color="000000"/>
            </w:tcBorders>
            <w:vAlign w:val="center"/>
          </w:tcPr>
          <w:p w14:paraId="4F6CB39F" w14:textId="77777777" w:rsidR="005E7A50" w:rsidRDefault="005E7A50" w:rsidP="00D95FB0">
            <w:pPr>
              <w:jc w:val="center"/>
              <w:rPr>
                <w:rFonts w:ascii="Arial Narrow" w:eastAsia="Arial Narrow" w:hAnsi="Arial Narrow" w:cs="Arial Narrow"/>
                <w:sz w:val="18"/>
                <w:szCs w:val="18"/>
              </w:rPr>
            </w:pPr>
            <w:r>
              <w:rPr>
                <w:rFonts w:ascii="Arial Narrow" w:eastAsia="Arial Narrow" w:hAnsi="Arial Narrow" w:cs="Arial Narrow"/>
                <w:sz w:val="18"/>
                <w:szCs w:val="18"/>
              </w:rPr>
              <w:t>CPS Infraestructura</w:t>
            </w:r>
          </w:p>
          <w:p w14:paraId="1833B80D" w14:textId="77777777" w:rsidR="005E7A50" w:rsidRDefault="005E7A50" w:rsidP="00D95FB0">
            <w:pPr>
              <w:jc w:val="center"/>
              <w:rPr>
                <w:rFonts w:ascii="Arial Narrow" w:eastAsia="Arial Narrow" w:hAnsi="Arial Narrow" w:cs="Arial Narrow"/>
                <w:sz w:val="18"/>
                <w:szCs w:val="18"/>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32883AC" w14:textId="77777777" w:rsidR="005E7A50" w:rsidRDefault="005E7A50" w:rsidP="00D95FB0">
            <w:pPr>
              <w:jc w:val="center"/>
              <w:rPr>
                <w:rFonts w:ascii="Arial Narrow" w:eastAsia="Arial Narrow" w:hAnsi="Arial Narrow" w:cs="Arial Narrow"/>
                <w:sz w:val="18"/>
                <w:szCs w:val="18"/>
              </w:rPr>
            </w:pPr>
            <w:r>
              <w:rPr>
                <w:noProof/>
              </w:rPr>
              <w:drawing>
                <wp:inline distT="0" distB="0" distL="0" distR="0" wp14:anchorId="172C93FB" wp14:editId="2435B1BE">
                  <wp:extent cx="528749" cy="218053"/>
                  <wp:effectExtent l="0" t="0" r="5080" b="0"/>
                  <wp:docPr id="5996106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0391" cy="226978"/>
                          </a:xfrm>
                          <a:prstGeom prst="rect">
                            <a:avLst/>
                          </a:prstGeom>
                          <a:noFill/>
                          <a:ln>
                            <a:noFill/>
                          </a:ln>
                        </pic:spPr>
                      </pic:pic>
                    </a:graphicData>
                  </a:graphic>
                </wp:inline>
              </w:drawing>
            </w:r>
          </w:p>
        </w:tc>
      </w:tr>
      <w:tr w:rsidR="005E7A50" w14:paraId="3EBA9680" w14:textId="77777777" w:rsidTr="00D95FB0">
        <w:trPr>
          <w:trHeight w:val="649"/>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5EEC7BEF" w14:textId="77777777" w:rsidR="005E7A50" w:rsidRDefault="005E7A50" w:rsidP="00D95FB0">
            <w:pPr>
              <w:jc w:val="both"/>
              <w:rPr>
                <w:rFonts w:ascii="Arial Narrow" w:eastAsia="Arial Narrow" w:hAnsi="Arial Narrow" w:cs="Arial Narrow"/>
                <w:b/>
                <w:bCs/>
                <w:sz w:val="18"/>
                <w:szCs w:val="18"/>
              </w:rPr>
            </w:pPr>
            <w:r>
              <w:rPr>
                <w:rFonts w:ascii="Arial Narrow" w:eastAsia="Arial Narrow" w:hAnsi="Arial Narrow" w:cs="Arial Narrow"/>
                <w:b/>
                <w:bCs/>
                <w:sz w:val="18"/>
                <w:szCs w:val="18"/>
              </w:rPr>
              <w:t>JEFE O DIRECTOR DEPENDENCIA SOLICITANTE</w:t>
            </w:r>
          </w:p>
        </w:tc>
        <w:tc>
          <w:tcPr>
            <w:tcW w:w="2454" w:type="dxa"/>
            <w:tcBorders>
              <w:top w:val="single" w:sz="4" w:space="0" w:color="000000"/>
              <w:left w:val="single" w:sz="4" w:space="0" w:color="000000"/>
              <w:bottom w:val="single" w:sz="4" w:space="0" w:color="000000"/>
              <w:right w:val="single" w:sz="4" w:space="0" w:color="000000"/>
            </w:tcBorders>
            <w:vAlign w:val="center"/>
          </w:tcPr>
          <w:p w14:paraId="315B6966" w14:textId="77777777" w:rsidR="005E7A50" w:rsidRDefault="005E7A50" w:rsidP="00D95FB0">
            <w:pPr>
              <w:jc w:val="center"/>
              <w:rPr>
                <w:rFonts w:ascii="Arial Narrow" w:eastAsia="Arial Narrow" w:hAnsi="Arial Narrow" w:cs="Arial Narrow"/>
                <w:sz w:val="18"/>
                <w:szCs w:val="18"/>
              </w:rPr>
            </w:pPr>
            <w:r>
              <w:rPr>
                <w:rFonts w:ascii="Arial Narrow" w:eastAsia="Arial Narrow" w:hAnsi="Arial Narrow" w:cs="Arial Narrow"/>
                <w:sz w:val="18"/>
                <w:szCs w:val="18"/>
              </w:rPr>
              <w:t>CARLOS MARIO SCHILLER. Director Regional Oriente</w:t>
            </w:r>
          </w:p>
        </w:tc>
        <w:tc>
          <w:tcPr>
            <w:tcW w:w="2552" w:type="dxa"/>
            <w:tcBorders>
              <w:top w:val="single" w:sz="4" w:space="0" w:color="000000"/>
              <w:left w:val="single" w:sz="4" w:space="0" w:color="000000"/>
              <w:bottom w:val="single" w:sz="4" w:space="0" w:color="000000"/>
              <w:right w:val="single" w:sz="4" w:space="0" w:color="000000"/>
            </w:tcBorders>
            <w:vAlign w:val="center"/>
          </w:tcPr>
          <w:p w14:paraId="1AE74546" w14:textId="77777777" w:rsidR="005E7A50" w:rsidRDefault="005E7A50" w:rsidP="00D95FB0">
            <w:pPr>
              <w:jc w:val="center"/>
              <w:rPr>
                <w:rFonts w:ascii="Arial Narrow" w:eastAsia="Arial Narrow" w:hAnsi="Arial Narrow" w:cs="Arial Narrow"/>
                <w:sz w:val="18"/>
                <w:szCs w:val="18"/>
              </w:rPr>
            </w:pPr>
            <w:r>
              <w:rPr>
                <w:rFonts w:ascii="Arial Narrow" w:eastAsia="Arial Narrow" w:hAnsi="Arial Narrow" w:cs="Arial Narrow"/>
                <w:sz w:val="18"/>
                <w:szCs w:val="18"/>
              </w:rPr>
              <w:t>Dirección Regional Oriente</w:t>
            </w:r>
          </w:p>
        </w:tc>
        <w:tc>
          <w:tcPr>
            <w:tcW w:w="2551" w:type="dxa"/>
            <w:tcBorders>
              <w:top w:val="single" w:sz="4" w:space="0" w:color="000000"/>
              <w:left w:val="single" w:sz="4" w:space="0" w:color="000000"/>
              <w:bottom w:val="single" w:sz="4" w:space="0" w:color="000000"/>
              <w:right w:val="single" w:sz="4" w:space="0" w:color="000000"/>
            </w:tcBorders>
            <w:vAlign w:val="center"/>
          </w:tcPr>
          <w:p w14:paraId="35595264" w14:textId="1E084CB2" w:rsidR="005E7A50" w:rsidRDefault="00D82740" w:rsidP="00D95FB0">
            <w:pPr>
              <w:rPr>
                <w:rFonts w:ascii="Arial Narrow" w:eastAsia="Arial Narrow" w:hAnsi="Arial Narrow" w:cs="Arial Narrow"/>
                <w:sz w:val="18"/>
                <w:szCs w:val="18"/>
              </w:rPr>
            </w:pPr>
            <w:r>
              <w:rPr>
                <w:rFonts w:ascii="Arial Narrow" w:eastAsia="Arial Narrow" w:hAnsi="Arial Narrow" w:cs="Arial Narrow"/>
                <w:noProof/>
                <w:sz w:val="18"/>
                <w:szCs w:val="18"/>
              </w:rPr>
              <w:drawing>
                <wp:inline distT="0" distB="0" distL="0" distR="0" wp14:anchorId="3F72FE3D" wp14:editId="7BEF6FE5">
                  <wp:extent cx="1363980" cy="385536"/>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4327" cy="388461"/>
                          </a:xfrm>
                          <a:prstGeom prst="rect">
                            <a:avLst/>
                          </a:prstGeom>
                        </pic:spPr>
                      </pic:pic>
                    </a:graphicData>
                  </a:graphic>
                </wp:inline>
              </w:drawing>
            </w:r>
          </w:p>
        </w:tc>
      </w:tr>
    </w:tbl>
    <w:p w14:paraId="3B88D0A4" w14:textId="07D4A238" w:rsidR="004759A3" w:rsidRDefault="004759A3" w:rsidP="00CA6B32">
      <w:pPr>
        <w:tabs>
          <w:tab w:val="left" w:pos="-720"/>
        </w:tabs>
        <w:suppressAutoHyphens/>
        <w:ind w:left="720"/>
        <w:contextualSpacing/>
        <w:jc w:val="both"/>
        <w:rPr>
          <w:rFonts w:ascii="Arial Narrow" w:eastAsia="Arial Unicode MS" w:hAnsi="Arial Narrow" w:cs="Arial"/>
          <w:spacing w:val="-3"/>
          <w:sz w:val="22"/>
          <w:szCs w:val="22"/>
        </w:rPr>
      </w:pPr>
    </w:p>
    <w:p w14:paraId="03600634" w14:textId="18BBF25D" w:rsidR="00F040A7" w:rsidRDefault="00F040A7" w:rsidP="00CA6B32">
      <w:pPr>
        <w:tabs>
          <w:tab w:val="left" w:pos="-720"/>
        </w:tabs>
        <w:suppressAutoHyphens/>
        <w:ind w:left="720"/>
        <w:contextualSpacing/>
        <w:jc w:val="both"/>
        <w:rPr>
          <w:rFonts w:ascii="Arial Narrow" w:eastAsia="Arial Unicode MS" w:hAnsi="Arial Narrow" w:cs="Arial"/>
          <w:spacing w:val="-3"/>
          <w:sz w:val="22"/>
          <w:szCs w:val="22"/>
        </w:rPr>
      </w:pPr>
    </w:p>
    <w:p w14:paraId="7D4D92F4" w14:textId="77777777" w:rsidR="00F040A7" w:rsidRDefault="00F040A7" w:rsidP="00CA6B32">
      <w:pPr>
        <w:tabs>
          <w:tab w:val="left" w:pos="-720"/>
        </w:tabs>
        <w:suppressAutoHyphens/>
        <w:ind w:left="720"/>
        <w:contextualSpacing/>
        <w:jc w:val="both"/>
        <w:rPr>
          <w:rFonts w:ascii="Arial Narrow" w:eastAsia="Arial Unicode MS" w:hAnsi="Arial Narrow" w:cs="Arial"/>
          <w:spacing w:val="-3"/>
          <w:sz w:val="22"/>
          <w:szCs w:val="22"/>
        </w:rPr>
      </w:pPr>
    </w:p>
    <w:p w14:paraId="3B88D0CB" w14:textId="77777777" w:rsidR="004759A3" w:rsidRPr="006438C0" w:rsidRDefault="004759A3" w:rsidP="00CA6B32">
      <w:pPr>
        <w:tabs>
          <w:tab w:val="left" w:pos="-720"/>
        </w:tabs>
        <w:suppressAutoHyphens/>
        <w:jc w:val="both"/>
        <w:rPr>
          <w:rFonts w:ascii="Arial Narrow" w:eastAsia="Arial Unicode MS" w:hAnsi="Arial Narrow" w:cs="Arial"/>
          <w:spacing w:val="-3"/>
          <w:sz w:val="22"/>
          <w:szCs w:val="22"/>
        </w:rPr>
      </w:pPr>
    </w:p>
    <w:p w14:paraId="3B88D0CE" w14:textId="41035405" w:rsidR="00495FD9" w:rsidRPr="006438C0" w:rsidRDefault="004759A3" w:rsidP="0015002A">
      <w:pPr>
        <w:tabs>
          <w:tab w:val="left" w:pos="-720"/>
        </w:tabs>
        <w:suppressAutoHyphens/>
        <w:jc w:val="both"/>
        <w:rPr>
          <w:rFonts w:ascii="Arial Narrow" w:hAnsi="Arial Narrow"/>
          <w:sz w:val="22"/>
          <w:szCs w:val="22"/>
        </w:rPr>
      </w:pPr>
      <w:r w:rsidRPr="006438C0">
        <w:rPr>
          <w:rFonts w:ascii="Arial Narrow" w:eastAsia="Arial Unicode MS" w:hAnsi="Arial Narrow" w:cs="Arial"/>
          <w:bCs/>
          <w:spacing w:val="-3"/>
          <w:sz w:val="22"/>
          <w:szCs w:val="22"/>
        </w:rPr>
        <w:t>Nota</w:t>
      </w:r>
      <w:r w:rsidRPr="006438C0">
        <w:rPr>
          <w:rFonts w:ascii="Arial Narrow" w:eastAsia="Arial Unicode MS" w:hAnsi="Arial Narrow" w:cs="Arial"/>
          <w:bCs/>
          <w:spacing w:val="-3"/>
          <w:sz w:val="22"/>
          <w:szCs w:val="22"/>
          <w:u w:val="single"/>
        </w:rPr>
        <w:t>: Los</w:t>
      </w:r>
      <w:r w:rsidRPr="006438C0">
        <w:rPr>
          <w:rFonts w:ascii="Arial Narrow" w:eastAsia="Arial Unicode MS" w:hAnsi="Arial Narrow" w:cs="Arial"/>
          <w:bCs/>
          <w:spacing w:val="-3"/>
          <w:sz w:val="22"/>
          <w:szCs w:val="22"/>
        </w:rPr>
        <w:t xml:space="preserve"> </w:t>
      </w:r>
      <w:r w:rsidRPr="006438C0">
        <w:rPr>
          <w:rFonts w:ascii="Arial Narrow" w:eastAsia="Arial Unicode MS" w:hAnsi="Arial Narrow" w:cs="Arial"/>
          <w:bCs/>
          <w:spacing w:val="-3"/>
          <w:sz w:val="22"/>
          <w:szCs w:val="22"/>
          <w:u w:val="single"/>
        </w:rPr>
        <w:t xml:space="preserve">documentos deben constar en la carpeta correspondiente al área solicitante, en Términos de Referencia BOG 7  </w:t>
      </w:r>
    </w:p>
    <w:sectPr w:rsidR="00495FD9" w:rsidRPr="006438C0" w:rsidSect="00DA5631">
      <w:headerReference w:type="default" r:id="rId16"/>
      <w:footerReference w:type="default" r:id="rId17"/>
      <w:headerReference w:type="first" r:id="rId18"/>
      <w:pgSz w:w="12242" w:h="15842" w:code="1"/>
      <w:pgMar w:top="1134" w:right="1134" w:bottom="1418"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D406" w14:textId="77777777" w:rsidR="00E95E7B" w:rsidRDefault="00E95E7B">
      <w:r>
        <w:separator/>
      </w:r>
    </w:p>
    <w:p w14:paraId="65E5AC0A" w14:textId="77777777" w:rsidR="00E95E7B" w:rsidRDefault="00E95E7B"/>
  </w:endnote>
  <w:endnote w:type="continuationSeparator" w:id="0">
    <w:p w14:paraId="79A9C8C9" w14:textId="77777777" w:rsidR="00E95E7B" w:rsidRDefault="00E95E7B">
      <w:r>
        <w:continuationSeparator/>
      </w:r>
    </w:p>
    <w:p w14:paraId="0188B6D1" w14:textId="77777777" w:rsidR="00E95E7B" w:rsidRDefault="00E95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auto"/>
    <w:notTrueType/>
    <w:pitch w:val="variable"/>
    <w:sig w:usb0="00000003" w:usb1="00000000" w:usb2="00000000" w:usb3="00000000" w:csb0="00000001"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rial,Times New Roman">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456321198"/>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5C2322ED" w14:textId="52623FC7" w:rsidR="00227065" w:rsidRPr="00312691" w:rsidRDefault="00227065">
            <w:pPr>
              <w:pStyle w:val="Piedepgina"/>
              <w:jc w:val="right"/>
              <w:rPr>
                <w:rFonts w:ascii="Arial" w:hAnsi="Arial" w:cs="Arial"/>
                <w:sz w:val="16"/>
                <w:szCs w:val="16"/>
              </w:rPr>
            </w:pPr>
            <w:r w:rsidRPr="00312691">
              <w:rPr>
                <w:rFonts w:ascii="Arial" w:hAnsi="Arial" w:cs="Arial"/>
                <w:sz w:val="16"/>
                <w:szCs w:val="16"/>
              </w:rPr>
              <w:t xml:space="preserve">Página </w:t>
            </w:r>
            <w:r w:rsidRPr="00312691">
              <w:rPr>
                <w:rFonts w:ascii="Arial" w:hAnsi="Arial" w:cs="Arial"/>
                <w:b/>
                <w:bCs/>
                <w:sz w:val="16"/>
                <w:szCs w:val="16"/>
              </w:rPr>
              <w:fldChar w:fldCharType="begin"/>
            </w:r>
            <w:r w:rsidRPr="00312691">
              <w:rPr>
                <w:rFonts w:ascii="Arial" w:hAnsi="Arial" w:cs="Arial"/>
                <w:b/>
                <w:bCs/>
                <w:sz w:val="16"/>
                <w:szCs w:val="16"/>
              </w:rPr>
              <w:instrText>PAGE</w:instrText>
            </w:r>
            <w:r w:rsidRPr="00312691">
              <w:rPr>
                <w:rFonts w:ascii="Arial" w:hAnsi="Arial" w:cs="Arial"/>
                <w:b/>
                <w:bCs/>
                <w:sz w:val="16"/>
                <w:szCs w:val="16"/>
              </w:rPr>
              <w:fldChar w:fldCharType="separate"/>
            </w:r>
            <w:r w:rsidRPr="00312691">
              <w:rPr>
                <w:rFonts w:ascii="Arial" w:hAnsi="Arial" w:cs="Arial"/>
                <w:b/>
                <w:bCs/>
                <w:sz w:val="16"/>
                <w:szCs w:val="16"/>
              </w:rPr>
              <w:t>2</w:t>
            </w:r>
            <w:r w:rsidRPr="00312691">
              <w:rPr>
                <w:rFonts w:ascii="Arial" w:hAnsi="Arial" w:cs="Arial"/>
                <w:b/>
                <w:bCs/>
                <w:sz w:val="16"/>
                <w:szCs w:val="16"/>
              </w:rPr>
              <w:fldChar w:fldCharType="end"/>
            </w:r>
            <w:r w:rsidRPr="00312691">
              <w:rPr>
                <w:rFonts w:ascii="Arial" w:hAnsi="Arial" w:cs="Arial"/>
                <w:sz w:val="16"/>
                <w:szCs w:val="16"/>
              </w:rPr>
              <w:t xml:space="preserve"> de </w:t>
            </w:r>
            <w:r w:rsidRPr="00312691">
              <w:rPr>
                <w:rFonts w:ascii="Arial" w:hAnsi="Arial" w:cs="Arial"/>
                <w:b/>
                <w:bCs/>
                <w:sz w:val="16"/>
                <w:szCs w:val="16"/>
              </w:rPr>
              <w:fldChar w:fldCharType="begin"/>
            </w:r>
            <w:r w:rsidRPr="00312691">
              <w:rPr>
                <w:rFonts w:ascii="Arial" w:hAnsi="Arial" w:cs="Arial"/>
                <w:b/>
                <w:bCs/>
                <w:sz w:val="16"/>
                <w:szCs w:val="16"/>
              </w:rPr>
              <w:instrText>NUMPAGES</w:instrText>
            </w:r>
            <w:r w:rsidRPr="00312691">
              <w:rPr>
                <w:rFonts w:ascii="Arial" w:hAnsi="Arial" w:cs="Arial"/>
                <w:b/>
                <w:bCs/>
                <w:sz w:val="16"/>
                <w:szCs w:val="16"/>
              </w:rPr>
              <w:fldChar w:fldCharType="separate"/>
            </w:r>
            <w:r w:rsidRPr="00312691">
              <w:rPr>
                <w:rFonts w:ascii="Arial" w:hAnsi="Arial" w:cs="Arial"/>
                <w:b/>
                <w:bCs/>
                <w:sz w:val="16"/>
                <w:szCs w:val="16"/>
              </w:rPr>
              <w:t>2</w:t>
            </w:r>
            <w:r w:rsidRPr="00312691">
              <w:rPr>
                <w:rFonts w:ascii="Arial" w:hAnsi="Arial" w:cs="Arial"/>
                <w:b/>
                <w:bCs/>
                <w:sz w:val="16"/>
                <w:szCs w:val="16"/>
              </w:rPr>
              <w:fldChar w:fldCharType="end"/>
            </w:r>
          </w:p>
        </w:sdtContent>
      </w:sdt>
    </w:sdtContent>
  </w:sdt>
  <w:p w14:paraId="547EC678" w14:textId="77777777" w:rsidR="00227065" w:rsidRPr="00312691" w:rsidRDefault="00227065">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510B4" w14:textId="77777777" w:rsidR="00E95E7B" w:rsidRDefault="00E95E7B">
      <w:r>
        <w:separator/>
      </w:r>
    </w:p>
    <w:p w14:paraId="08BEC3C1" w14:textId="77777777" w:rsidR="00E95E7B" w:rsidRDefault="00E95E7B"/>
  </w:footnote>
  <w:footnote w:type="continuationSeparator" w:id="0">
    <w:p w14:paraId="5569C9BF" w14:textId="77777777" w:rsidR="00E95E7B" w:rsidRDefault="00E95E7B">
      <w:r>
        <w:continuationSeparator/>
      </w:r>
    </w:p>
    <w:p w14:paraId="566D7BC1" w14:textId="77777777" w:rsidR="00E95E7B" w:rsidRDefault="00E95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204" w:type="dxa"/>
      <w:jc w:val="center"/>
      <w:shd w:val="clear" w:color="auto" w:fill="FFFFFF"/>
      <w:tblLook w:val="04A0" w:firstRow="1" w:lastRow="0" w:firstColumn="1" w:lastColumn="0" w:noHBand="0" w:noVBand="1"/>
    </w:tblPr>
    <w:tblGrid>
      <w:gridCol w:w="2551"/>
      <w:gridCol w:w="2551"/>
      <w:gridCol w:w="2551"/>
      <w:gridCol w:w="2551"/>
    </w:tblGrid>
    <w:tr w:rsidR="003961DD" w:rsidRPr="002268FD" w14:paraId="191588C4" w14:textId="77777777" w:rsidTr="006438C0">
      <w:trPr>
        <w:trHeight w:val="399"/>
        <w:jc w:val="center"/>
      </w:trPr>
      <w:tc>
        <w:tcPr>
          <w:tcW w:w="2551" w:type="dxa"/>
          <w:vMerge w:val="restart"/>
          <w:shd w:val="clear" w:color="auto" w:fill="FFFFFF"/>
        </w:tcPr>
        <w:p w14:paraId="2E7648AE" w14:textId="3D3BE19D" w:rsidR="003961DD" w:rsidRPr="002268FD" w:rsidRDefault="003961DD" w:rsidP="009268F7">
          <w:pPr>
            <w:pStyle w:val="Encabezado"/>
            <w:contextualSpacing/>
            <w:rPr>
              <w:rFonts w:ascii="Arial Narrow" w:hAnsi="Arial Narrow" w:cs="Arial"/>
              <w:b/>
              <w:sz w:val="24"/>
              <w:szCs w:val="24"/>
            </w:rPr>
          </w:pPr>
        </w:p>
        <w:p w14:paraId="3DCEF7FB" w14:textId="779D944D" w:rsidR="003961DD" w:rsidRPr="003961DD" w:rsidRDefault="003961DD" w:rsidP="003961DD">
          <w:pPr>
            <w:pStyle w:val="Encabezado"/>
            <w:contextualSpacing/>
            <w:rPr>
              <w:rFonts w:ascii="Arial Narrow" w:hAnsi="Arial Narrow" w:cs="Arial"/>
              <w:b/>
              <w:szCs w:val="24"/>
            </w:rPr>
          </w:pPr>
          <w:r>
            <w:rPr>
              <w:noProof/>
            </w:rPr>
            <w:drawing>
              <wp:anchor distT="0" distB="0" distL="114300" distR="114300" simplePos="0" relativeHeight="251658241" behindDoc="0" locked="0" layoutInCell="1" allowOverlap="1" wp14:anchorId="739B1884" wp14:editId="2AE230B3">
                <wp:simplePos x="0" y="0"/>
                <wp:positionH relativeFrom="column">
                  <wp:posOffset>48260</wp:posOffset>
                </wp:positionH>
                <wp:positionV relativeFrom="paragraph">
                  <wp:posOffset>59690</wp:posOffset>
                </wp:positionV>
                <wp:extent cx="1316990" cy="949960"/>
                <wp:effectExtent l="0" t="0" r="0" b="2540"/>
                <wp:wrapNone/>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990" cy="9499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480C408F" w14:textId="77777777" w:rsidR="003961DD" w:rsidRPr="003961DD" w:rsidRDefault="003961DD" w:rsidP="009268F7">
          <w:pPr>
            <w:pStyle w:val="Encabezado"/>
            <w:contextualSpacing/>
            <w:jc w:val="center"/>
            <w:rPr>
              <w:rFonts w:asciiTheme="minorHAnsi" w:hAnsiTheme="minorHAnsi" w:cstheme="minorHAnsi"/>
              <w:b/>
              <w:sz w:val="24"/>
              <w:szCs w:val="24"/>
            </w:rPr>
          </w:pPr>
          <w:r w:rsidRPr="003961DD">
            <w:rPr>
              <w:rFonts w:asciiTheme="minorHAnsi" w:hAnsiTheme="minorHAnsi" w:cstheme="minorHAnsi"/>
              <w:b/>
              <w:sz w:val="24"/>
              <w:szCs w:val="24"/>
            </w:rPr>
            <w:t>FORMATO</w:t>
          </w:r>
        </w:p>
      </w:tc>
    </w:tr>
    <w:tr w:rsidR="003961DD" w:rsidRPr="002268FD" w14:paraId="340CC52F" w14:textId="77777777" w:rsidTr="006438C0">
      <w:trPr>
        <w:trHeight w:val="1177"/>
        <w:jc w:val="center"/>
      </w:trPr>
      <w:tc>
        <w:tcPr>
          <w:tcW w:w="2551" w:type="dxa"/>
          <w:vMerge/>
          <w:shd w:val="clear" w:color="auto" w:fill="FFFFFF"/>
        </w:tcPr>
        <w:p w14:paraId="6A2C805F" w14:textId="7F27A1C7" w:rsidR="003961DD" w:rsidRPr="002268FD" w:rsidRDefault="003961DD" w:rsidP="009268F7">
          <w:pPr>
            <w:pStyle w:val="Encabezado"/>
            <w:contextualSpacing/>
            <w:jc w:val="center"/>
            <w:rPr>
              <w:rFonts w:ascii="Arial Narrow" w:hAnsi="Arial Narrow" w:cs="Arial"/>
              <w:b/>
              <w:sz w:val="24"/>
              <w:szCs w:val="24"/>
            </w:rPr>
          </w:pPr>
        </w:p>
      </w:tc>
      <w:tc>
        <w:tcPr>
          <w:tcW w:w="7653" w:type="dxa"/>
          <w:gridSpan w:val="3"/>
          <w:shd w:val="clear" w:color="auto" w:fill="FFFFFF"/>
          <w:vAlign w:val="center"/>
        </w:tcPr>
        <w:p w14:paraId="4845AD0E" w14:textId="454EB5B4" w:rsidR="003961DD" w:rsidRPr="003961DD" w:rsidRDefault="003961DD" w:rsidP="009268F7">
          <w:pPr>
            <w:pStyle w:val="Encabezado"/>
            <w:contextualSpacing/>
            <w:jc w:val="center"/>
            <w:rPr>
              <w:rFonts w:ascii="Arial" w:hAnsi="Arial" w:cs="Arial"/>
              <w:sz w:val="24"/>
              <w:szCs w:val="24"/>
            </w:rPr>
          </w:pPr>
          <w:r w:rsidRPr="003961DD">
            <w:rPr>
              <w:rFonts w:ascii="Arial" w:hAnsi="Arial" w:cs="Arial"/>
              <w:sz w:val="24"/>
              <w:szCs w:val="24"/>
            </w:rPr>
            <w:t xml:space="preserve">FORMATO 1 A - ESTUDIOS Y DOCUMENTOS PREVIOS MODALIDADES </w:t>
          </w:r>
          <w:r w:rsidRPr="003961DD">
            <w:rPr>
              <w:rFonts w:ascii="Arial" w:hAnsi="Arial" w:cs="Arial"/>
              <w:color w:val="000000"/>
              <w:sz w:val="24"/>
              <w:szCs w:val="24"/>
              <w:shd w:val="clear" w:color="auto" w:fill="FFFFFF"/>
            </w:rPr>
            <w:t>LICITACIÓN PÚBLICA, SELECCIÓN ABREVIADA, CONCURSO DE MÉRITOS, MÍNIMA CUANTÍA Y CONTRATACIÓN DIRECTA</w:t>
          </w:r>
          <w:r w:rsidRPr="003961DD">
            <w:rPr>
              <w:rFonts w:ascii="Arial" w:hAnsi="Arial" w:cs="Arial"/>
              <w:sz w:val="24"/>
              <w:szCs w:val="24"/>
            </w:rPr>
            <w:t xml:space="preserve"> </w:t>
          </w:r>
        </w:p>
      </w:tc>
    </w:tr>
    <w:tr w:rsidR="003961DD" w:rsidRPr="002268FD" w14:paraId="2F98F47E" w14:textId="77777777" w:rsidTr="006438C0">
      <w:trPr>
        <w:trHeight w:val="458"/>
        <w:jc w:val="center"/>
      </w:trPr>
      <w:tc>
        <w:tcPr>
          <w:tcW w:w="2551" w:type="dxa"/>
          <w:vMerge/>
          <w:shd w:val="clear" w:color="auto" w:fill="FFFFFF"/>
          <w:vAlign w:val="center"/>
        </w:tcPr>
        <w:p w14:paraId="288068CC" w14:textId="064D9578" w:rsidR="003961DD" w:rsidRPr="002268FD" w:rsidRDefault="003961DD" w:rsidP="009268F7">
          <w:pPr>
            <w:pStyle w:val="Encabezado"/>
            <w:contextualSpacing/>
            <w:jc w:val="center"/>
            <w:rPr>
              <w:rFonts w:ascii="Arial Narrow" w:hAnsi="Arial Narrow" w:cs="Arial"/>
              <w:b/>
              <w:szCs w:val="24"/>
            </w:rPr>
          </w:pPr>
        </w:p>
      </w:tc>
      <w:tc>
        <w:tcPr>
          <w:tcW w:w="2551" w:type="dxa"/>
          <w:shd w:val="clear" w:color="auto" w:fill="FFFFFF"/>
          <w:vAlign w:val="center"/>
        </w:tcPr>
        <w:p w14:paraId="61412CFA" w14:textId="489DC064" w:rsidR="003961DD" w:rsidRPr="003961DD" w:rsidRDefault="003961DD" w:rsidP="009268F7">
          <w:pPr>
            <w:pStyle w:val="Encabezado"/>
            <w:contextualSpacing/>
            <w:jc w:val="center"/>
            <w:rPr>
              <w:rFonts w:ascii="Arial" w:hAnsi="Arial" w:cs="Arial"/>
              <w:b/>
              <w:sz w:val="16"/>
              <w:szCs w:val="16"/>
            </w:rPr>
          </w:pPr>
          <w:r w:rsidRPr="003961DD">
            <w:rPr>
              <w:rFonts w:ascii="Arial" w:hAnsi="Arial" w:cs="Arial"/>
              <w:b/>
              <w:sz w:val="16"/>
              <w:szCs w:val="16"/>
            </w:rPr>
            <w:t xml:space="preserve">Clave: </w:t>
          </w:r>
          <w:r w:rsidR="00D9431E" w:rsidRPr="00D9431E">
            <w:rPr>
              <w:rFonts w:ascii="Arial" w:hAnsi="Arial" w:cs="Arial"/>
              <w:b/>
              <w:sz w:val="16"/>
              <w:szCs w:val="16"/>
            </w:rPr>
            <w:t>APOY-9.0-12</w:t>
          </w:r>
          <w:r w:rsidR="00D9431E">
            <w:rPr>
              <w:rFonts w:ascii="Arial" w:hAnsi="Arial" w:cs="Arial"/>
              <w:b/>
              <w:sz w:val="16"/>
              <w:szCs w:val="16"/>
            </w:rPr>
            <w:t>-005</w:t>
          </w:r>
        </w:p>
      </w:tc>
      <w:tc>
        <w:tcPr>
          <w:tcW w:w="2551" w:type="dxa"/>
          <w:shd w:val="clear" w:color="auto" w:fill="FFFFFF"/>
          <w:vAlign w:val="center"/>
        </w:tcPr>
        <w:p w14:paraId="1C676EFB" w14:textId="558710F6" w:rsidR="003961DD" w:rsidRPr="003961DD" w:rsidRDefault="003961DD" w:rsidP="009268F7">
          <w:pPr>
            <w:pStyle w:val="Encabezado"/>
            <w:contextualSpacing/>
            <w:jc w:val="center"/>
            <w:rPr>
              <w:rFonts w:ascii="Arial" w:hAnsi="Arial" w:cs="Arial"/>
              <w:b/>
              <w:sz w:val="16"/>
              <w:szCs w:val="16"/>
            </w:rPr>
          </w:pPr>
          <w:r w:rsidRPr="003961DD">
            <w:rPr>
              <w:rFonts w:ascii="Arial" w:hAnsi="Arial" w:cs="Arial"/>
              <w:b/>
              <w:sz w:val="16"/>
              <w:szCs w:val="16"/>
            </w:rPr>
            <w:t xml:space="preserve">Versión: </w:t>
          </w:r>
          <w:r w:rsidR="00312691">
            <w:rPr>
              <w:rFonts w:ascii="Arial" w:hAnsi="Arial" w:cs="Arial"/>
              <w:b/>
              <w:sz w:val="16"/>
              <w:szCs w:val="16"/>
            </w:rPr>
            <w:t>4</w:t>
          </w:r>
        </w:p>
      </w:tc>
      <w:tc>
        <w:tcPr>
          <w:tcW w:w="2551" w:type="dxa"/>
          <w:shd w:val="clear" w:color="auto" w:fill="FFFFFF"/>
          <w:vAlign w:val="center"/>
        </w:tcPr>
        <w:p w14:paraId="471945D6" w14:textId="7C191EFA" w:rsidR="003961DD" w:rsidRPr="003961DD" w:rsidRDefault="003961DD" w:rsidP="009268F7">
          <w:pPr>
            <w:pStyle w:val="Encabezado"/>
            <w:contextualSpacing/>
            <w:jc w:val="center"/>
            <w:rPr>
              <w:rFonts w:ascii="Arial" w:hAnsi="Arial" w:cs="Arial"/>
              <w:b/>
              <w:sz w:val="16"/>
              <w:szCs w:val="16"/>
            </w:rPr>
          </w:pPr>
          <w:r w:rsidRPr="003961DD">
            <w:rPr>
              <w:rFonts w:ascii="Arial" w:hAnsi="Arial" w:cs="Arial"/>
              <w:b/>
              <w:sz w:val="16"/>
              <w:szCs w:val="16"/>
            </w:rPr>
            <w:t xml:space="preserve">Fecha de aprobación: </w:t>
          </w:r>
          <w:r w:rsidR="00312691">
            <w:rPr>
              <w:rFonts w:ascii="Arial" w:hAnsi="Arial" w:cs="Arial"/>
              <w:b/>
              <w:sz w:val="16"/>
              <w:szCs w:val="16"/>
            </w:rPr>
            <w:t>22</w:t>
          </w:r>
          <w:r w:rsidRPr="003961DD">
            <w:rPr>
              <w:rFonts w:ascii="Arial" w:hAnsi="Arial" w:cs="Arial"/>
              <w:b/>
              <w:sz w:val="16"/>
              <w:szCs w:val="16"/>
            </w:rPr>
            <w:t>/</w:t>
          </w:r>
          <w:r w:rsidR="00312691">
            <w:rPr>
              <w:rFonts w:ascii="Arial" w:hAnsi="Arial" w:cs="Arial"/>
              <w:b/>
              <w:sz w:val="16"/>
              <w:szCs w:val="16"/>
            </w:rPr>
            <w:t>06</w:t>
          </w:r>
          <w:r w:rsidRPr="003961DD">
            <w:rPr>
              <w:rFonts w:ascii="Arial" w:hAnsi="Arial" w:cs="Arial"/>
              <w:b/>
              <w:sz w:val="16"/>
              <w:szCs w:val="16"/>
            </w:rPr>
            <w:t>/202</w:t>
          </w:r>
          <w:r w:rsidR="00312691">
            <w:rPr>
              <w:rFonts w:ascii="Arial" w:hAnsi="Arial" w:cs="Arial"/>
              <w:b/>
              <w:sz w:val="16"/>
              <w:szCs w:val="16"/>
            </w:rPr>
            <w:t>2</w:t>
          </w:r>
        </w:p>
      </w:tc>
    </w:tr>
  </w:tbl>
  <w:p w14:paraId="329EEA6E" w14:textId="77777777" w:rsidR="00227065" w:rsidRDefault="002270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227065" w:rsidRPr="00EC0388" w14:paraId="3B88D0F3"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3B88D0F1" w14:textId="77777777" w:rsidR="00227065" w:rsidRPr="00EC0388" w:rsidRDefault="00227065" w:rsidP="0097375B">
          <w:pPr>
            <w:pStyle w:val="Encabezado"/>
            <w:rPr>
              <w:rFonts w:ascii="Arial" w:hAnsi="Arial" w:cs="Arial"/>
              <w:sz w:val="24"/>
              <w:szCs w:val="24"/>
            </w:rPr>
          </w:pPr>
          <w:r>
            <w:rPr>
              <w:noProof/>
            </w:rPr>
            <w:drawing>
              <wp:anchor distT="0" distB="0" distL="114300" distR="114300" simplePos="0" relativeHeight="251658240" behindDoc="0" locked="0" layoutInCell="1" allowOverlap="1" wp14:anchorId="3B88D101" wp14:editId="3B88D102">
                <wp:simplePos x="0" y="0"/>
                <wp:positionH relativeFrom="column">
                  <wp:posOffset>57785</wp:posOffset>
                </wp:positionH>
                <wp:positionV relativeFrom="paragraph">
                  <wp:posOffset>108585</wp:posOffset>
                </wp:positionV>
                <wp:extent cx="1136015" cy="81978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3B88D0F2" w14:textId="77777777" w:rsidR="00227065" w:rsidRPr="00F86D7D" w:rsidRDefault="00227065" w:rsidP="0097375B">
          <w:pPr>
            <w:pStyle w:val="Encabezado"/>
            <w:jc w:val="center"/>
            <w:rPr>
              <w:rFonts w:ascii="Arial" w:hAnsi="Arial" w:cs="Arial"/>
              <w:b/>
              <w:sz w:val="24"/>
              <w:szCs w:val="24"/>
            </w:rPr>
          </w:pPr>
          <w:r>
            <w:rPr>
              <w:rFonts w:ascii="Calibri" w:hAnsi="Calibri" w:cs="Arial"/>
              <w:b/>
              <w:sz w:val="24"/>
              <w:szCs w:val="24"/>
            </w:rPr>
            <w:t>MANUAL</w:t>
          </w:r>
        </w:p>
      </w:tc>
    </w:tr>
    <w:tr w:rsidR="00227065" w:rsidRPr="00EC0388" w14:paraId="3B88D0F6" w14:textId="77777777" w:rsidTr="0097375B">
      <w:trPr>
        <w:trHeight w:val="1177"/>
        <w:jc w:val="center"/>
      </w:trPr>
      <w:tc>
        <w:tcPr>
          <w:tcW w:w="2233" w:type="dxa"/>
          <w:vMerge/>
          <w:tcBorders>
            <w:left w:val="double" w:sz="4" w:space="0" w:color="auto"/>
          </w:tcBorders>
          <w:shd w:val="clear" w:color="auto" w:fill="FFFFFF"/>
        </w:tcPr>
        <w:p w14:paraId="3B88D0F4" w14:textId="77777777" w:rsidR="00227065" w:rsidRPr="00EC0388" w:rsidRDefault="00227065"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B88D0F5" w14:textId="77777777" w:rsidR="00227065" w:rsidRPr="00F86D7D" w:rsidRDefault="00227065" w:rsidP="0097375B">
          <w:pPr>
            <w:pStyle w:val="Encabezado"/>
            <w:jc w:val="center"/>
            <w:rPr>
              <w:rFonts w:ascii="Arial" w:hAnsi="Arial" w:cs="Arial"/>
              <w:sz w:val="24"/>
              <w:szCs w:val="24"/>
            </w:rPr>
          </w:pPr>
          <w:r>
            <w:rPr>
              <w:rFonts w:ascii="Arial" w:hAnsi="Arial" w:cs="Arial"/>
              <w:sz w:val="24"/>
              <w:szCs w:val="24"/>
            </w:rPr>
            <w:t>NOMBRE DEL MANUAL</w:t>
          </w:r>
        </w:p>
      </w:tc>
    </w:tr>
    <w:tr w:rsidR="00227065" w:rsidRPr="00D55428" w14:paraId="3B88D0FD"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B88D0F7" w14:textId="77777777" w:rsidR="00227065" w:rsidRPr="00D55428" w:rsidRDefault="00227065"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3B88D0F8" w14:textId="77777777" w:rsidR="00227065" w:rsidRPr="00D55428" w:rsidRDefault="00227065"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3B88D0F9" w14:textId="77777777" w:rsidR="00227065" w:rsidRPr="00D55428" w:rsidRDefault="00227065"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B88D0FA" w14:textId="77777777" w:rsidR="00227065" w:rsidRPr="00D55428" w:rsidRDefault="00227065"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B88D0FB" w14:textId="77777777" w:rsidR="00227065" w:rsidRPr="00D55428" w:rsidRDefault="00227065"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B88D0FC" w14:textId="77777777" w:rsidR="00227065" w:rsidRPr="00D55428" w:rsidRDefault="00227065"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B88D0FE" w14:textId="77777777" w:rsidR="00227065" w:rsidRDefault="002270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55DB9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53C2C"/>
    <w:multiLevelType w:val="multilevel"/>
    <w:tmpl w:val="3DE25CA8"/>
    <w:lvl w:ilvl="0">
      <w:start w:val="1"/>
      <w:numFmt w:val="bullet"/>
      <w:lvlText w:val=""/>
      <w:lvlJc w:val="left"/>
      <w:pPr>
        <w:ind w:left="435" w:hanging="435"/>
      </w:pPr>
      <w:rPr>
        <w:rFonts w:ascii="Wingdings" w:hAnsi="Wingding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5851E4"/>
    <w:multiLevelType w:val="multilevel"/>
    <w:tmpl w:val="98DEE64E"/>
    <w:lvl w:ilvl="0">
      <w:start w:val="16"/>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3" w15:restartNumberingAfterBreak="0">
    <w:nsid w:val="0C025E8C"/>
    <w:multiLevelType w:val="hybridMultilevel"/>
    <w:tmpl w:val="F85206A0"/>
    <w:lvl w:ilvl="0" w:tplc="FFFFFFFF">
      <w:start w:val="1"/>
      <w:numFmt w:val="decimal"/>
      <w:lvlText w:val="%1)"/>
      <w:lvlJc w:val="left"/>
      <w:pPr>
        <w:ind w:left="720" w:hanging="360"/>
      </w:pPr>
    </w:lvl>
    <w:lvl w:ilvl="1" w:tplc="240A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104AA2"/>
    <w:multiLevelType w:val="multilevel"/>
    <w:tmpl w:val="FE8AB870"/>
    <w:lvl w:ilvl="0">
      <w:start w:val="1"/>
      <w:numFmt w:val="decimal"/>
      <w:lvlText w:val="%1."/>
      <w:lvlJc w:val="left"/>
      <w:pPr>
        <w:ind w:left="644" w:hanging="359"/>
      </w:pPr>
      <w:rPr>
        <w:b/>
        <w:bCs/>
      </w:rPr>
    </w:lvl>
    <w:lvl w:ilvl="1">
      <w:start w:val="1"/>
      <w:numFmt w:val="lowerLetter"/>
      <w:lvlText w:val="%2."/>
      <w:lvlJc w:val="left"/>
      <w:pPr>
        <w:ind w:left="1364" w:hanging="360"/>
      </w:pPr>
      <w:rPr>
        <w:b/>
        <w:bCs/>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8594BDF"/>
    <w:multiLevelType w:val="hybridMultilevel"/>
    <w:tmpl w:val="F3BC0D1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AB36BAF"/>
    <w:multiLevelType w:val="hybridMultilevel"/>
    <w:tmpl w:val="FDF43910"/>
    <w:lvl w:ilvl="0" w:tplc="A176CA28">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1EF00A59"/>
    <w:multiLevelType w:val="hybridMultilevel"/>
    <w:tmpl w:val="33A47F72"/>
    <w:lvl w:ilvl="0" w:tplc="240A001B">
      <w:start w:val="1"/>
      <w:numFmt w:val="lowerRoman"/>
      <w:lvlText w:val="%1."/>
      <w:lvlJc w:val="righ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D4F9D"/>
    <w:multiLevelType w:val="hybridMultilevel"/>
    <w:tmpl w:val="E1807BAC"/>
    <w:lvl w:ilvl="0" w:tplc="FFFFFFFF">
      <w:start w:val="1"/>
      <w:numFmt w:val="lowerRoman"/>
      <w:lvlText w:val="%1."/>
      <w:lvlJc w:val="right"/>
      <w:pPr>
        <w:ind w:left="720" w:hanging="360"/>
      </w:pPr>
      <w:rPr>
        <w:b/>
        <w:bCs/>
      </w:rPr>
    </w:lvl>
    <w:lvl w:ilvl="1" w:tplc="1BB69EE6">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790F57"/>
    <w:multiLevelType w:val="hybridMultilevel"/>
    <w:tmpl w:val="436E4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3171A70"/>
    <w:multiLevelType w:val="multilevel"/>
    <w:tmpl w:val="0206E89A"/>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bCs w:val="0"/>
      </w:rPr>
    </w:lvl>
    <w:lvl w:ilvl="4">
      <w:start w:val="1"/>
      <w:numFmt w:val="decimal"/>
      <w:isLgl/>
      <w:lvlText w:val="%1.%2.%3.%4.%5"/>
      <w:lvlJc w:val="left"/>
      <w:pPr>
        <w:ind w:left="1080" w:hanging="1080"/>
      </w:pPr>
      <w:rPr>
        <w:rFonts w:hint="default"/>
        <w:b/>
        <w:bCs w:val="0"/>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770490F"/>
    <w:multiLevelType w:val="hybridMultilevel"/>
    <w:tmpl w:val="72DCE94C"/>
    <w:lvl w:ilvl="0" w:tplc="240A0001">
      <w:start w:val="1"/>
      <w:numFmt w:val="bullet"/>
      <w:lvlText w:val=""/>
      <w:lvlJc w:val="left"/>
      <w:pPr>
        <w:ind w:left="2520" w:hanging="360"/>
      </w:pPr>
      <w:rPr>
        <w:rFonts w:ascii="Symbol" w:hAnsi="Symbol" w:hint="default"/>
      </w:rPr>
    </w:lvl>
    <w:lvl w:ilvl="1" w:tplc="240A0003">
      <w:start w:val="1"/>
      <w:numFmt w:val="bullet"/>
      <w:lvlText w:val="o"/>
      <w:lvlJc w:val="left"/>
      <w:pPr>
        <w:ind w:left="3240" w:hanging="360"/>
      </w:pPr>
      <w:rPr>
        <w:rFonts w:ascii="Courier New" w:hAnsi="Courier New" w:cs="Courier New" w:hint="default"/>
      </w:rPr>
    </w:lvl>
    <w:lvl w:ilvl="2" w:tplc="240A0005">
      <w:start w:val="1"/>
      <w:numFmt w:val="bullet"/>
      <w:lvlText w:val=""/>
      <w:lvlJc w:val="left"/>
      <w:pPr>
        <w:ind w:left="3960" w:hanging="360"/>
      </w:pPr>
      <w:rPr>
        <w:rFonts w:ascii="Wingdings" w:hAnsi="Wingdings" w:hint="default"/>
      </w:rPr>
    </w:lvl>
    <w:lvl w:ilvl="3" w:tplc="240A0001">
      <w:start w:val="1"/>
      <w:numFmt w:val="bullet"/>
      <w:lvlText w:val=""/>
      <w:lvlJc w:val="left"/>
      <w:pPr>
        <w:ind w:left="4680" w:hanging="360"/>
      </w:pPr>
      <w:rPr>
        <w:rFonts w:ascii="Symbol" w:hAnsi="Symbol" w:hint="default"/>
      </w:rPr>
    </w:lvl>
    <w:lvl w:ilvl="4" w:tplc="240A0003">
      <w:start w:val="1"/>
      <w:numFmt w:val="bullet"/>
      <w:lvlText w:val="o"/>
      <w:lvlJc w:val="left"/>
      <w:pPr>
        <w:ind w:left="5400" w:hanging="360"/>
      </w:pPr>
      <w:rPr>
        <w:rFonts w:ascii="Courier New" w:hAnsi="Courier New" w:cs="Courier New" w:hint="default"/>
      </w:rPr>
    </w:lvl>
    <w:lvl w:ilvl="5" w:tplc="240A0005">
      <w:start w:val="1"/>
      <w:numFmt w:val="bullet"/>
      <w:lvlText w:val=""/>
      <w:lvlJc w:val="left"/>
      <w:pPr>
        <w:ind w:left="6120" w:hanging="360"/>
      </w:pPr>
      <w:rPr>
        <w:rFonts w:ascii="Wingdings" w:hAnsi="Wingdings" w:hint="default"/>
      </w:rPr>
    </w:lvl>
    <w:lvl w:ilvl="6" w:tplc="240A0001">
      <w:start w:val="1"/>
      <w:numFmt w:val="bullet"/>
      <w:lvlText w:val=""/>
      <w:lvlJc w:val="left"/>
      <w:pPr>
        <w:ind w:left="6840" w:hanging="360"/>
      </w:pPr>
      <w:rPr>
        <w:rFonts w:ascii="Symbol" w:hAnsi="Symbol" w:hint="default"/>
      </w:rPr>
    </w:lvl>
    <w:lvl w:ilvl="7" w:tplc="240A0003">
      <w:start w:val="1"/>
      <w:numFmt w:val="bullet"/>
      <w:lvlText w:val="o"/>
      <w:lvlJc w:val="left"/>
      <w:pPr>
        <w:ind w:left="7560" w:hanging="360"/>
      </w:pPr>
      <w:rPr>
        <w:rFonts w:ascii="Courier New" w:hAnsi="Courier New" w:cs="Courier New" w:hint="default"/>
      </w:rPr>
    </w:lvl>
    <w:lvl w:ilvl="8" w:tplc="240A0005">
      <w:start w:val="1"/>
      <w:numFmt w:val="bullet"/>
      <w:lvlText w:val=""/>
      <w:lvlJc w:val="left"/>
      <w:pPr>
        <w:ind w:left="8280" w:hanging="360"/>
      </w:pPr>
      <w:rPr>
        <w:rFonts w:ascii="Wingdings" w:hAnsi="Wingdings" w:hint="default"/>
      </w:rPr>
    </w:lvl>
  </w:abstractNum>
  <w:abstractNum w:abstractNumId="13" w15:restartNumberingAfterBreak="0">
    <w:nsid w:val="566E7FF3"/>
    <w:multiLevelType w:val="hybridMultilevel"/>
    <w:tmpl w:val="BE46009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4B47F7"/>
    <w:multiLevelType w:val="hybridMultilevel"/>
    <w:tmpl w:val="6878414E"/>
    <w:lvl w:ilvl="0" w:tplc="B8C87534">
      <w:start w:val="1"/>
      <w:numFmt w:val="upperLetter"/>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8CF1E02"/>
    <w:multiLevelType w:val="hybridMultilevel"/>
    <w:tmpl w:val="890AB78E"/>
    <w:lvl w:ilvl="0" w:tplc="240A0001">
      <w:start w:val="1"/>
      <w:numFmt w:val="bullet"/>
      <w:lvlText w:val=""/>
      <w:lvlJc w:val="left"/>
      <w:pPr>
        <w:ind w:left="1146" w:hanging="360"/>
      </w:pPr>
      <w:rPr>
        <w:rFonts w:ascii="Symbol" w:hAnsi="Symbol" w:hint="default"/>
      </w:rPr>
    </w:lvl>
    <w:lvl w:ilvl="1" w:tplc="4DD689A2">
      <w:numFmt w:val="bullet"/>
      <w:lvlText w:val="-"/>
      <w:lvlJc w:val="left"/>
      <w:pPr>
        <w:ind w:left="1866" w:hanging="360"/>
      </w:pPr>
      <w:rPr>
        <w:rFonts w:ascii="Arial Narrow" w:eastAsia="Times New Roman" w:hAnsi="Arial Narrow" w:cs="Arial"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7" w15:restartNumberingAfterBreak="0">
    <w:nsid w:val="69E3767C"/>
    <w:multiLevelType w:val="hybridMultilevel"/>
    <w:tmpl w:val="8F54ECEE"/>
    <w:lvl w:ilvl="0" w:tplc="240A0001">
      <w:start w:val="1"/>
      <w:numFmt w:val="bullet"/>
      <w:lvlText w:val=""/>
      <w:lvlJc w:val="left"/>
      <w:pPr>
        <w:ind w:left="2520" w:hanging="360"/>
      </w:pPr>
      <w:rPr>
        <w:rFonts w:ascii="Symbol" w:hAnsi="Symbol" w:hint="default"/>
      </w:rPr>
    </w:lvl>
    <w:lvl w:ilvl="1" w:tplc="240A0003">
      <w:start w:val="1"/>
      <w:numFmt w:val="bullet"/>
      <w:lvlText w:val="o"/>
      <w:lvlJc w:val="left"/>
      <w:pPr>
        <w:ind w:left="3240" w:hanging="360"/>
      </w:pPr>
      <w:rPr>
        <w:rFonts w:ascii="Courier New" w:hAnsi="Courier New" w:cs="Courier New" w:hint="default"/>
      </w:rPr>
    </w:lvl>
    <w:lvl w:ilvl="2" w:tplc="240A0005">
      <w:start w:val="1"/>
      <w:numFmt w:val="bullet"/>
      <w:lvlText w:val=""/>
      <w:lvlJc w:val="left"/>
      <w:pPr>
        <w:ind w:left="3960" w:hanging="360"/>
      </w:pPr>
      <w:rPr>
        <w:rFonts w:ascii="Wingdings" w:hAnsi="Wingdings" w:hint="default"/>
      </w:rPr>
    </w:lvl>
    <w:lvl w:ilvl="3" w:tplc="240A0001">
      <w:start w:val="1"/>
      <w:numFmt w:val="bullet"/>
      <w:lvlText w:val=""/>
      <w:lvlJc w:val="left"/>
      <w:pPr>
        <w:ind w:left="4680" w:hanging="360"/>
      </w:pPr>
      <w:rPr>
        <w:rFonts w:ascii="Symbol" w:hAnsi="Symbol" w:hint="default"/>
      </w:rPr>
    </w:lvl>
    <w:lvl w:ilvl="4" w:tplc="240A0003">
      <w:start w:val="1"/>
      <w:numFmt w:val="bullet"/>
      <w:lvlText w:val="o"/>
      <w:lvlJc w:val="left"/>
      <w:pPr>
        <w:ind w:left="5400" w:hanging="360"/>
      </w:pPr>
      <w:rPr>
        <w:rFonts w:ascii="Courier New" w:hAnsi="Courier New" w:cs="Courier New" w:hint="default"/>
      </w:rPr>
    </w:lvl>
    <w:lvl w:ilvl="5" w:tplc="240A0005">
      <w:start w:val="1"/>
      <w:numFmt w:val="bullet"/>
      <w:lvlText w:val=""/>
      <w:lvlJc w:val="left"/>
      <w:pPr>
        <w:ind w:left="6120" w:hanging="360"/>
      </w:pPr>
      <w:rPr>
        <w:rFonts w:ascii="Wingdings" w:hAnsi="Wingdings" w:hint="default"/>
      </w:rPr>
    </w:lvl>
    <w:lvl w:ilvl="6" w:tplc="240A0001">
      <w:start w:val="1"/>
      <w:numFmt w:val="bullet"/>
      <w:lvlText w:val=""/>
      <w:lvlJc w:val="left"/>
      <w:pPr>
        <w:ind w:left="6840" w:hanging="360"/>
      </w:pPr>
      <w:rPr>
        <w:rFonts w:ascii="Symbol" w:hAnsi="Symbol" w:hint="default"/>
      </w:rPr>
    </w:lvl>
    <w:lvl w:ilvl="7" w:tplc="240A0003">
      <w:start w:val="1"/>
      <w:numFmt w:val="bullet"/>
      <w:lvlText w:val="o"/>
      <w:lvlJc w:val="left"/>
      <w:pPr>
        <w:ind w:left="7560" w:hanging="360"/>
      </w:pPr>
      <w:rPr>
        <w:rFonts w:ascii="Courier New" w:hAnsi="Courier New" w:cs="Courier New" w:hint="default"/>
      </w:rPr>
    </w:lvl>
    <w:lvl w:ilvl="8" w:tplc="240A0005">
      <w:start w:val="1"/>
      <w:numFmt w:val="bullet"/>
      <w:lvlText w:val=""/>
      <w:lvlJc w:val="left"/>
      <w:pPr>
        <w:ind w:left="8280" w:hanging="360"/>
      </w:pPr>
      <w:rPr>
        <w:rFonts w:ascii="Wingdings" w:hAnsi="Wingdings" w:hint="default"/>
      </w:rPr>
    </w:lvl>
  </w:abstractNum>
  <w:abstractNum w:abstractNumId="18" w15:restartNumberingAfterBreak="0">
    <w:nsid w:val="702A591D"/>
    <w:multiLevelType w:val="hybridMultilevel"/>
    <w:tmpl w:val="C3B47808"/>
    <w:lvl w:ilvl="0" w:tplc="DBC6BB42">
      <w:start w:val="2"/>
      <w:numFmt w:val="lowerRoman"/>
      <w:lvlText w:val="%1."/>
      <w:lvlJc w:val="left"/>
      <w:pPr>
        <w:ind w:left="1080" w:hanging="720"/>
      </w:pPr>
    </w:lvl>
    <w:lvl w:ilvl="1" w:tplc="240A0019">
      <w:start w:val="1"/>
      <w:numFmt w:val="lowerLetter"/>
      <w:lvlText w:val="%2."/>
      <w:lvlJc w:val="left"/>
      <w:pPr>
        <w:ind w:left="1440" w:hanging="360"/>
      </w:pPr>
    </w:lvl>
    <w:lvl w:ilvl="2" w:tplc="240A0001">
      <w:start w:val="1"/>
      <w:numFmt w:val="bullet"/>
      <w:lvlText w:val=""/>
      <w:lvlJc w:val="left"/>
      <w:pPr>
        <w:ind w:left="2160" w:hanging="180"/>
      </w:pPr>
      <w:rPr>
        <w:rFonts w:ascii="Symbol" w:hAnsi="Symbol" w:hint="default"/>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77AF370C"/>
    <w:multiLevelType w:val="hybridMultilevel"/>
    <w:tmpl w:val="2D94DA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A0B3C29"/>
    <w:multiLevelType w:val="hybridMultilevel"/>
    <w:tmpl w:val="3CDE79EA"/>
    <w:lvl w:ilvl="0" w:tplc="FFFFFFFF">
      <w:start w:val="1"/>
      <w:numFmt w:val="bullet"/>
      <w:lvlText w:val=""/>
      <w:lvlJc w:val="left"/>
      <w:pPr>
        <w:ind w:left="720" w:hanging="360"/>
      </w:pPr>
      <w:rPr>
        <w:rFonts w:ascii="Symbol" w:hAnsi="Symbol" w:hint="default"/>
      </w:rPr>
    </w:lvl>
    <w:lvl w:ilvl="1" w:tplc="FB408A2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21"/>
  </w:num>
  <w:num w:numId="3">
    <w:abstractNumId w:val="1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
  </w:num>
  <w:num w:numId="9">
    <w:abstractNumId w:val="9"/>
  </w:num>
  <w:num w:numId="10">
    <w:abstractNumId w:val="7"/>
  </w:num>
  <w:num w:numId="11">
    <w:abstractNumId w:val="1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9"/>
  </w:num>
  <w:num w:numId="15">
    <w:abstractNumId w:val="5"/>
  </w:num>
  <w:num w:numId="16">
    <w:abstractNumId w:val="15"/>
  </w:num>
  <w:num w:numId="17">
    <w:abstractNumId w:val="16"/>
  </w:num>
  <w:num w:numId="18">
    <w:abstractNumId w:val="20"/>
  </w:num>
  <w:num w:numId="19">
    <w:abstractNumId w:val="3"/>
  </w:num>
  <w:num w:numId="20">
    <w:abstractNumId w:val="0"/>
  </w:num>
  <w:num w:numId="21">
    <w:abstractNumId w:val="10"/>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869"/>
    <w:rsid w:val="00002720"/>
    <w:rsid w:val="00007AF6"/>
    <w:rsid w:val="0001100A"/>
    <w:rsid w:val="00012714"/>
    <w:rsid w:val="0001341F"/>
    <w:rsid w:val="0001500C"/>
    <w:rsid w:val="00015AB8"/>
    <w:rsid w:val="0002066F"/>
    <w:rsid w:val="00023024"/>
    <w:rsid w:val="00023785"/>
    <w:rsid w:val="00023D87"/>
    <w:rsid w:val="00024D4B"/>
    <w:rsid w:val="00025489"/>
    <w:rsid w:val="0002593D"/>
    <w:rsid w:val="00026CC5"/>
    <w:rsid w:val="00026EDD"/>
    <w:rsid w:val="000272E7"/>
    <w:rsid w:val="00031A84"/>
    <w:rsid w:val="00032111"/>
    <w:rsid w:val="000354D2"/>
    <w:rsid w:val="00036D40"/>
    <w:rsid w:val="0004018F"/>
    <w:rsid w:val="000408FC"/>
    <w:rsid w:val="00045047"/>
    <w:rsid w:val="000458F2"/>
    <w:rsid w:val="0004607D"/>
    <w:rsid w:val="00051693"/>
    <w:rsid w:val="00052D0B"/>
    <w:rsid w:val="00055DB7"/>
    <w:rsid w:val="0005628B"/>
    <w:rsid w:val="0006248F"/>
    <w:rsid w:val="00063653"/>
    <w:rsid w:val="000640D4"/>
    <w:rsid w:val="00064980"/>
    <w:rsid w:val="00064F78"/>
    <w:rsid w:val="00065607"/>
    <w:rsid w:val="00066DC1"/>
    <w:rsid w:val="0007148C"/>
    <w:rsid w:val="0007243C"/>
    <w:rsid w:val="00072698"/>
    <w:rsid w:val="00072818"/>
    <w:rsid w:val="00073EBE"/>
    <w:rsid w:val="000746BA"/>
    <w:rsid w:val="00075044"/>
    <w:rsid w:val="00075DF9"/>
    <w:rsid w:val="000777D8"/>
    <w:rsid w:val="0008043B"/>
    <w:rsid w:val="000831C2"/>
    <w:rsid w:val="000839CC"/>
    <w:rsid w:val="00087BB7"/>
    <w:rsid w:val="00090399"/>
    <w:rsid w:val="0009289E"/>
    <w:rsid w:val="00092B1D"/>
    <w:rsid w:val="00093173"/>
    <w:rsid w:val="00093D30"/>
    <w:rsid w:val="00093F8F"/>
    <w:rsid w:val="000977F6"/>
    <w:rsid w:val="000A08F1"/>
    <w:rsid w:val="000A16B3"/>
    <w:rsid w:val="000A6B7B"/>
    <w:rsid w:val="000A7CA2"/>
    <w:rsid w:val="000B0AF1"/>
    <w:rsid w:val="000B1DF3"/>
    <w:rsid w:val="000B1EEC"/>
    <w:rsid w:val="000B29E1"/>
    <w:rsid w:val="000B2B3B"/>
    <w:rsid w:val="000B3ABF"/>
    <w:rsid w:val="000B3DCA"/>
    <w:rsid w:val="000B3F2A"/>
    <w:rsid w:val="000B5E2B"/>
    <w:rsid w:val="000B65C3"/>
    <w:rsid w:val="000C1240"/>
    <w:rsid w:val="000C1AB2"/>
    <w:rsid w:val="000C4081"/>
    <w:rsid w:val="000C4151"/>
    <w:rsid w:val="000C491B"/>
    <w:rsid w:val="000C5425"/>
    <w:rsid w:val="000C6A5D"/>
    <w:rsid w:val="000D0FA0"/>
    <w:rsid w:val="000D2079"/>
    <w:rsid w:val="000D4A6D"/>
    <w:rsid w:val="000D537C"/>
    <w:rsid w:val="000D691F"/>
    <w:rsid w:val="000E0A5E"/>
    <w:rsid w:val="000E2EED"/>
    <w:rsid w:val="000E3418"/>
    <w:rsid w:val="000E386C"/>
    <w:rsid w:val="000E40CC"/>
    <w:rsid w:val="000E4350"/>
    <w:rsid w:val="000E4E4F"/>
    <w:rsid w:val="000E6266"/>
    <w:rsid w:val="000E7C6F"/>
    <w:rsid w:val="000F332E"/>
    <w:rsid w:val="000F3D9A"/>
    <w:rsid w:val="000F7236"/>
    <w:rsid w:val="000F744D"/>
    <w:rsid w:val="000F75E4"/>
    <w:rsid w:val="000F78D0"/>
    <w:rsid w:val="00101567"/>
    <w:rsid w:val="00101929"/>
    <w:rsid w:val="0010224D"/>
    <w:rsid w:val="00102CAB"/>
    <w:rsid w:val="00102E9A"/>
    <w:rsid w:val="00103891"/>
    <w:rsid w:val="00105E77"/>
    <w:rsid w:val="001072CB"/>
    <w:rsid w:val="001075A3"/>
    <w:rsid w:val="00107C85"/>
    <w:rsid w:val="001106EB"/>
    <w:rsid w:val="001113E4"/>
    <w:rsid w:val="001115A8"/>
    <w:rsid w:val="00112DD2"/>
    <w:rsid w:val="00112E03"/>
    <w:rsid w:val="001143EE"/>
    <w:rsid w:val="0011615D"/>
    <w:rsid w:val="00117019"/>
    <w:rsid w:val="001171DF"/>
    <w:rsid w:val="001223E1"/>
    <w:rsid w:val="00122B26"/>
    <w:rsid w:val="00123F51"/>
    <w:rsid w:val="00124441"/>
    <w:rsid w:val="00125BE9"/>
    <w:rsid w:val="00126BA9"/>
    <w:rsid w:val="00127FF3"/>
    <w:rsid w:val="00133460"/>
    <w:rsid w:val="001336DD"/>
    <w:rsid w:val="00135D9A"/>
    <w:rsid w:val="00136892"/>
    <w:rsid w:val="00143F6A"/>
    <w:rsid w:val="00145584"/>
    <w:rsid w:val="00145B48"/>
    <w:rsid w:val="001461D6"/>
    <w:rsid w:val="0015002A"/>
    <w:rsid w:val="00152BDA"/>
    <w:rsid w:val="00156031"/>
    <w:rsid w:val="00156457"/>
    <w:rsid w:val="001573E4"/>
    <w:rsid w:val="001609FA"/>
    <w:rsid w:val="00161E3F"/>
    <w:rsid w:val="001639F2"/>
    <w:rsid w:val="00165987"/>
    <w:rsid w:val="00167212"/>
    <w:rsid w:val="0017061F"/>
    <w:rsid w:val="0017544E"/>
    <w:rsid w:val="00175637"/>
    <w:rsid w:val="001761BC"/>
    <w:rsid w:val="00176454"/>
    <w:rsid w:val="00176E92"/>
    <w:rsid w:val="00177371"/>
    <w:rsid w:val="001801D8"/>
    <w:rsid w:val="00180E60"/>
    <w:rsid w:val="0018150F"/>
    <w:rsid w:val="00182B19"/>
    <w:rsid w:val="001853BD"/>
    <w:rsid w:val="00185F58"/>
    <w:rsid w:val="0019331A"/>
    <w:rsid w:val="0019348A"/>
    <w:rsid w:val="001936C5"/>
    <w:rsid w:val="00197396"/>
    <w:rsid w:val="00197621"/>
    <w:rsid w:val="001A0178"/>
    <w:rsid w:val="001A17B9"/>
    <w:rsid w:val="001A2A5B"/>
    <w:rsid w:val="001A2A85"/>
    <w:rsid w:val="001A4091"/>
    <w:rsid w:val="001A53E7"/>
    <w:rsid w:val="001A5BD0"/>
    <w:rsid w:val="001A69FA"/>
    <w:rsid w:val="001A6C8C"/>
    <w:rsid w:val="001A7133"/>
    <w:rsid w:val="001A7807"/>
    <w:rsid w:val="001B018C"/>
    <w:rsid w:val="001B0F54"/>
    <w:rsid w:val="001B1601"/>
    <w:rsid w:val="001B248D"/>
    <w:rsid w:val="001B4263"/>
    <w:rsid w:val="001B492D"/>
    <w:rsid w:val="001B4FB4"/>
    <w:rsid w:val="001B5224"/>
    <w:rsid w:val="001B52C2"/>
    <w:rsid w:val="001B5FF9"/>
    <w:rsid w:val="001C1281"/>
    <w:rsid w:val="001C13B6"/>
    <w:rsid w:val="001C1DB4"/>
    <w:rsid w:val="001C31E0"/>
    <w:rsid w:val="001C49B5"/>
    <w:rsid w:val="001C4BC6"/>
    <w:rsid w:val="001C5175"/>
    <w:rsid w:val="001C5384"/>
    <w:rsid w:val="001C7FE4"/>
    <w:rsid w:val="001D1FFA"/>
    <w:rsid w:val="001D4B6C"/>
    <w:rsid w:val="001D5170"/>
    <w:rsid w:val="001F0E08"/>
    <w:rsid w:val="001F18B9"/>
    <w:rsid w:val="001F2102"/>
    <w:rsid w:val="001F59D7"/>
    <w:rsid w:val="001F6EAE"/>
    <w:rsid w:val="001F7C4C"/>
    <w:rsid w:val="00200780"/>
    <w:rsid w:val="0020097D"/>
    <w:rsid w:val="00200EFA"/>
    <w:rsid w:val="00202E85"/>
    <w:rsid w:val="00202F51"/>
    <w:rsid w:val="00204C60"/>
    <w:rsid w:val="00205276"/>
    <w:rsid w:val="002066AE"/>
    <w:rsid w:val="00207C04"/>
    <w:rsid w:val="00210BB4"/>
    <w:rsid w:val="00211A0B"/>
    <w:rsid w:val="00214901"/>
    <w:rsid w:val="00214A69"/>
    <w:rsid w:val="002176DD"/>
    <w:rsid w:val="00217C19"/>
    <w:rsid w:val="00220D47"/>
    <w:rsid w:val="00220D7B"/>
    <w:rsid w:val="00221EA0"/>
    <w:rsid w:val="0022351E"/>
    <w:rsid w:val="00223E48"/>
    <w:rsid w:val="0022689A"/>
    <w:rsid w:val="002268FD"/>
    <w:rsid w:val="00227065"/>
    <w:rsid w:val="00227DE9"/>
    <w:rsid w:val="00232E0B"/>
    <w:rsid w:val="00232F97"/>
    <w:rsid w:val="0023408C"/>
    <w:rsid w:val="00237799"/>
    <w:rsid w:val="002404F6"/>
    <w:rsid w:val="00241A74"/>
    <w:rsid w:val="00241BF2"/>
    <w:rsid w:val="0024447D"/>
    <w:rsid w:val="0024646A"/>
    <w:rsid w:val="00246667"/>
    <w:rsid w:val="002469CB"/>
    <w:rsid w:val="00250140"/>
    <w:rsid w:val="00250889"/>
    <w:rsid w:val="002523B2"/>
    <w:rsid w:val="00252B3F"/>
    <w:rsid w:val="00253A6A"/>
    <w:rsid w:val="00253C03"/>
    <w:rsid w:val="0025735E"/>
    <w:rsid w:val="0026327B"/>
    <w:rsid w:val="00266E2E"/>
    <w:rsid w:val="0027005D"/>
    <w:rsid w:val="00271A42"/>
    <w:rsid w:val="00271F30"/>
    <w:rsid w:val="00272A5D"/>
    <w:rsid w:val="00272E25"/>
    <w:rsid w:val="002733CE"/>
    <w:rsid w:val="00275BEB"/>
    <w:rsid w:val="00280264"/>
    <w:rsid w:val="00284085"/>
    <w:rsid w:val="0028451F"/>
    <w:rsid w:val="00284C39"/>
    <w:rsid w:val="0028560C"/>
    <w:rsid w:val="002856F2"/>
    <w:rsid w:val="00287408"/>
    <w:rsid w:val="00291340"/>
    <w:rsid w:val="0029139A"/>
    <w:rsid w:val="00296144"/>
    <w:rsid w:val="00297006"/>
    <w:rsid w:val="0029740A"/>
    <w:rsid w:val="002A098C"/>
    <w:rsid w:val="002A2505"/>
    <w:rsid w:val="002A74CE"/>
    <w:rsid w:val="002A7BDD"/>
    <w:rsid w:val="002B11AA"/>
    <w:rsid w:val="002B1E89"/>
    <w:rsid w:val="002B32CB"/>
    <w:rsid w:val="002B4434"/>
    <w:rsid w:val="002B4DC7"/>
    <w:rsid w:val="002B560C"/>
    <w:rsid w:val="002B7561"/>
    <w:rsid w:val="002B76DB"/>
    <w:rsid w:val="002C06B3"/>
    <w:rsid w:val="002C17A9"/>
    <w:rsid w:val="002C1BEC"/>
    <w:rsid w:val="002C321E"/>
    <w:rsid w:val="002C36EA"/>
    <w:rsid w:val="002D0307"/>
    <w:rsid w:val="002D0FEF"/>
    <w:rsid w:val="002D3927"/>
    <w:rsid w:val="002D4A4B"/>
    <w:rsid w:val="002D54DF"/>
    <w:rsid w:val="002E16ED"/>
    <w:rsid w:val="002E2FD4"/>
    <w:rsid w:val="002E32A4"/>
    <w:rsid w:val="002E3A27"/>
    <w:rsid w:val="002E43B7"/>
    <w:rsid w:val="002E57D6"/>
    <w:rsid w:val="002E71E6"/>
    <w:rsid w:val="002F040A"/>
    <w:rsid w:val="002F181B"/>
    <w:rsid w:val="002F20EC"/>
    <w:rsid w:val="002F2C5C"/>
    <w:rsid w:val="002F4165"/>
    <w:rsid w:val="002F42D2"/>
    <w:rsid w:val="002F5013"/>
    <w:rsid w:val="003009A2"/>
    <w:rsid w:val="00300DE5"/>
    <w:rsid w:val="00301667"/>
    <w:rsid w:val="00301899"/>
    <w:rsid w:val="003026F8"/>
    <w:rsid w:val="00303905"/>
    <w:rsid w:val="003052A8"/>
    <w:rsid w:val="00306596"/>
    <w:rsid w:val="0030748F"/>
    <w:rsid w:val="00307FD4"/>
    <w:rsid w:val="00310745"/>
    <w:rsid w:val="00310B45"/>
    <w:rsid w:val="00312691"/>
    <w:rsid w:val="0031469C"/>
    <w:rsid w:val="003149A2"/>
    <w:rsid w:val="00316CF9"/>
    <w:rsid w:val="00317177"/>
    <w:rsid w:val="003175B3"/>
    <w:rsid w:val="003176EF"/>
    <w:rsid w:val="0032289C"/>
    <w:rsid w:val="003234D4"/>
    <w:rsid w:val="00323F3F"/>
    <w:rsid w:val="00330817"/>
    <w:rsid w:val="003313C9"/>
    <w:rsid w:val="0033426E"/>
    <w:rsid w:val="00336DAB"/>
    <w:rsid w:val="00337FF8"/>
    <w:rsid w:val="0034283F"/>
    <w:rsid w:val="00343B53"/>
    <w:rsid w:val="00344487"/>
    <w:rsid w:val="00344A37"/>
    <w:rsid w:val="00344DF4"/>
    <w:rsid w:val="00350678"/>
    <w:rsid w:val="003551D0"/>
    <w:rsid w:val="0035673E"/>
    <w:rsid w:val="003578E0"/>
    <w:rsid w:val="00360FD2"/>
    <w:rsid w:val="00361007"/>
    <w:rsid w:val="0036150A"/>
    <w:rsid w:val="00363656"/>
    <w:rsid w:val="00363A3C"/>
    <w:rsid w:val="003676AA"/>
    <w:rsid w:val="00371BC3"/>
    <w:rsid w:val="0037400A"/>
    <w:rsid w:val="0037424C"/>
    <w:rsid w:val="00374E55"/>
    <w:rsid w:val="00375B7C"/>
    <w:rsid w:val="00381592"/>
    <w:rsid w:val="00382213"/>
    <w:rsid w:val="00382BEE"/>
    <w:rsid w:val="00384500"/>
    <w:rsid w:val="0038587E"/>
    <w:rsid w:val="00385979"/>
    <w:rsid w:val="00386A79"/>
    <w:rsid w:val="003876C0"/>
    <w:rsid w:val="003900FD"/>
    <w:rsid w:val="0039182E"/>
    <w:rsid w:val="00391EB6"/>
    <w:rsid w:val="0039218E"/>
    <w:rsid w:val="00393B5A"/>
    <w:rsid w:val="003949AF"/>
    <w:rsid w:val="003961DD"/>
    <w:rsid w:val="003A1AF9"/>
    <w:rsid w:val="003A29A5"/>
    <w:rsid w:val="003A2DC1"/>
    <w:rsid w:val="003A4DEB"/>
    <w:rsid w:val="003A5908"/>
    <w:rsid w:val="003A79CE"/>
    <w:rsid w:val="003A7CCA"/>
    <w:rsid w:val="003A7EA5"/>
    <w:rsid w:val="003B061B"/>
    <w:rsid w:val="003B1A47"/>
    <w:rsid w:val="003B5393"/>
    <w:rsid w:val="003C175B"/>
    <w:rsid w:val="003C3439"/>
    <w:rsid w:val="003D2BC5"/>
    <w:rsid w:val="003D3346"/>
    <w:rsid w:val="003D4C52"/>
    <w:rsid w:val="003D4EF4"/>
    <w:rsid w:val="003D6A5B"/>
    <w:rsid w:val="003E06E7"/>
    <w:rsid w:val="003E3240"/>
    <w:rsid w:val="003E4FA1"/>
    <w:rsid w:val="003E5CD1"/>
    <w:rsid w:val="003E5E25"/>
    <w:rsid w:val="003E6E94"/>
    <w:rsid w:val="003E7A4C"/>
    <w:rsid w:val="003E7C27"/>
    <w:rsid w:val="003F0082"/>
    <w:rsid w:val="003F1FFA"/>
    <w:rsid w:val="003F23EE"/>
    <w:rsid w:val="003F2B66"/>
    <w:rsid w:val="003F496F"/>
    <w:rsid w:val="003F5719"/>
    <w:rsid w:val="003F5B94"/>
    <w:rsid w:val="003F5E57"/>
    <w:rsid w:val="003F6F92"/>
    <w:rsid w:val="00403811"/>
    <w:rsid w:val="00403B59"/>
    <w:rsid w:val="00404504"/>
    <w:rsid w:val="00404CC4"/>
    <w:rsid w:val="00407146"/>
    <w:rsid w:val="004135B0"/>
    <w:rsid w:val="00416388"/>
    <w:rsid w:val="00417FED"/>
    <w:rsid w:val="00422751"/>
    <w:rsid w:val="00423745"/>
    <w:rsid w:val="004239D0"/>
    <w:rsid w:val="00424402"/>
    <w:rsid w:val="00424F43"/>
    <w:rsid w:val="00430A43"/>
    <w:rsid w:val="004332C4"/>
    <w:rsid w:val="00434173"/>
    <w:rsid w:val="004350C0"/>
    <w:rsid w:val="004353D1"/>
    <w:rsid w:val="00435CAE"/>
    <w:rsid w:val="00436A93"/>
    <w:rsid w:val="004373B8"/>
    <w:rsid w:val="00440598"/>
    <w:rsid w:val="00442ACD"/>
    <w:rsid w:val="004430B9"/>
    <w:rsid w:val="0044316D"/>
    <w:rsid w:val="004434C0"/>
    <w:rsid w:val="00445BAA"/>
    <w:rsid w:val="00447C0C"/>
    <w:rsid w:val="004524B2"/>
    <w:rsid w:val="00452707"/>
    <w:rsid w:val="00452A04"/>
    <w:rsid w:val="00454BBD"/>
    <w:rsid w:val="004566C5"/>
    <w:rsid w:val="00457373"/>
    <w:rsid w:val="00460C8C"/>
    <w:rsid w:val="00460E03"/>
    <w:rsid w:val="004610EC"/>
    <w:rsid w:val="00462DED"/>
    <w:rsid w:val="004706C2"/>
    <w:rsid w:val="00470F03"/>
    <w:rsid w:val="0047164A"/>
    <w:rsid w:val="00471C5B"/>
    <w:rsid w:val="00474FB4"/>
    <w:rsid w:val="004759A3"/>
    <w:rsid w:val="0047709C"/>
    <w:rsid w:val="004772F7"/>
    <w:rsid w:val="004775C8"/>
    <w:rsid w:val="00480482"/>
    <w:rsid w:val="00480A76"/>
    <w:rsid w:val="0048143D"/>
    <w:rsid w:val="00483421"/>
    <w:rsid w:val="00483E8C"/>
    <w:rsid w:val="00484AD0"/>
    <w:rsid w:val="00486798"/>
    <w:rsid w:val="00490435"/>
    <w:rsid w:val="00490FD8"/>
    <w:rsid w:val="004935A8"/>
    <w:rsid w:val="004936E1"/>
    <w:rsid w:val="00495FD9"/>
    <w:rsid w:val="00497085"/>
    <w:rsid w:val="00497D28"/>
    <w:rsid w:val="00497D49"/>
    <w:rsid w:val="004A0F05"/>
    <w:rsid w:val="004A155A"/>
    <w:rsid w:val="004A1B64"/>
    <w:rsid w:val="004A2606"/>
    <w:rsid w:val="004A4BF6"/>
    <w:rsid w:val="004A755C"/>
    <w:rsid w:val="004A758A"/>
    <w:rsid w:val="004B093B"/>
    <w:rsid w:val="004B27E7"/>
    <w:rsid w:val="004B2BA9"/>
    <w:rsid w:val="004B34AA"/>
    <w:rsid w:val="004B506C"/>
    <w:rsid w:val="004B5C26"/>
    <w:rsid w:val="004B5F14"/>
    <w:rsid w:val="004B6B83"/>
    <w:rsid w:val="004C1342"/>
    <w:rsid w:val="004C36DF"/>
    <w:rsid w:val="004C4590"/>
    <w:rsid w:val="004C5F86"/>
    <w:rsid w:val="004C65F9"/>
    <w:rsid w:val="004C7536"/>
    <w:rsid w:val="004C7E24"/>
    <w:rsid w:val="004D2884"/>
    <w:rsid w:val="004D3377"/>
    <w:rsid w:val="004D4AA5"/>
    <w:rsid w:val="004E15C8"/>
    <w:rsid w:val="004E1B2F"/>
    <w:rsid w:val="004E207B"/>
    <w:rsid w:val="004E2EA0"/>
    <w:rsid w:val="004E3179"/>
    <w:rsid w:val="004E353B"/>
    <w:rsid w:val="004E449E"/>
    <w:rsid w:val="004E55D6"/>
    <w:rsid w:val="004E7EA4"/>
    <w:rsid w:val="004F0141"/>
    <w:rsid w:val="004F0B32"/>
    <w:rsid w:val="004F1956"/>
    <w:rsid w:val="004F2B47"/>
    <w:rsid w:val="004F3407"/>
    <w:rsid w:val="004F5F77"/>
    <w:rsid w:val="004F61F8"/>
    <w:rsid w:val="004F7697"/>
    <w:rsid w:val="004F7DDB"/>
    <w:rsid w:val="004F7F5B"/>
    <w:rsid w:val="005005A7"/>
    <w:rsid w:val="00501A33"/>
    <w:rsid w:val="005034A6"/>
    <w:rsid w:val="00504A3F"/>
    <w:rsid w:val="00506C4A"/>
    <w:rsid w:val="0050715C"/>
    <w:rsid w:val="00507236"/>
    <w:rsid w:val="00507AE1"/>
    <w:rsid w:val="00507C84"/>
    <w:rsid w:val="0051141B"/>
    <w:rsid w:val="00514010"/>
    <w:rsid w:val="00514DBA"/>
    <w:rsid w:val="00515D6B"/>
    <w:rsid w:val="00515F74"/>
    <w:rsid w:val="00516B81"/>
    <w:rsid w:val="00520758"/>
    <w:rsid w:val="005209C3"/>
    <w:rsid w:val="00521A9E"/>
    <w:rsid w:val="005228C8"/>
    <w:rsid w:val="005255D1"/>
    <w:rsid w:val="005260B1"/>
    <w:rsid w:val="005266CC"/>
    <w:rsid w:val="00527008"/>
    <w:rsid w:val="0052724B"/>
    <w:rsid w:val="0052751A"/>
    <w:rsid w:val="00530F17"/>
    <w:rsid w:val="00535915"/>
    <w:rsid w:val="00535FBA"/>
    <w:rsid w:val="00536615"/>
    <w:rsid w:val="00536A5F"/>
    <w:rsid w:val="00536B06"/>
    <w:rsid w:val="00536F65"/>
    <w:rsid w:val="005419DD"/>
    <w:rsid w:val="00542432"/>
    <w:rsid w:val="00545AA2"/>
    <w:rsid w:val="005477E4"/>
    <w:rsid w:val="00551421"/>
    <w:rsid w:val="005525BC"/>
    <w:rsid w:val="00555957"/>
    <w:rsid w:val="00555E0C"/>
    <w:rsid w:val="00557687"/>
    <w:rsid w:val="005614FD"/>
    <w:rsid w:val="00561AB7"/>
    <w:rsid w:val="0056522C"/>
    <w:rsid w:val="005657DC"/>
    <w:rsid w:val="0056667D"/>
    <w:rsid w:val="00566B67"/>
    <w:rsid w:val="0057140C"/>
    <w:rsid w:val="00571CCA"/>
    <w:rsid w:val="00574F9D"/>
    <w:rsid w:val="005771A2"/>
    <w:rsid w:val="0057738B"/>
    <w:rsid w:val="00580CE9"/>
    <w:rsid w:val="00582B3D"/>
    <w:rsid w:val="0058341E"/>
    <w:rsid w:val="00585487"/>
    <w:rsid w:val="00585941"/>
    <w:rsid w:val="00585BD4"/>
    <w:rsid w:val="0059068F"/>
    <w:rsid w:val="0059166E"/>
    <w:rsid w:val="00593A52"/>
    <w:rsid w:val="005940FE"/>
    <w:rsid w:val="00594A96"/>
    <w:rsid w:val="00595658"/>
    <w:rsid w:val="00595ADF"/>
    <w:rsid w:val="00597C4E"/>
    <w:rsid w:val="005A012A"/>
    <w:rsid w:val="005A0EFA"/>
    <w:rsid w:val="005A15EC"/>
    <w:rsid w:val="005A2B28"/>
    <w:rsid w:val="005A632A"/>
    <w:rsid w:val="005B1242"/>
    <w:rsid w:val="005B1DAE"/>
    <w:rsid w:val="005B29F7"/>
    <w:rsid w:val="005B5065"/>
    <w:rsid w:val="005B5721"/>
    <w:rsid w:val="005B5C54"/>
    <w:rsid w:val="005B6F28"/>
    <w:rsid w:val="005B7158"/>
    <w:rsid w:val="005C05F8"/>
    <w:rsid w:val="005C28C4"/>
    <w:rsid w:val="005C3C94"/>
    <w:rsid w:val="005C41B8"/>
    <w:rsid w:val="005C46E8"/>
    <w:rsid w:val="005C49BC"/>
    <w:rsid w:val="005C4C46"/>
    <w:rsid w:val="005C4FD6"/>
    <w:rsid w:val="005C5897"/>
    <w:rsid w:val="005C5A48"/>
    <w:rsid w:val="005D23DB"/>
    <w:rsid w:val="005D23E4"/>
    <w:rsid w:val="005D6690"/>
    <w:rsid w:val="005E29D3"/>
    <w:rsid w:val="005E3132"/>
    <w:rsid w:val="005E3F25"/>
    <w:rsid w:val="005E4189"/>
    <w:rsid w:val="005E582E"/>
    <w:rsid w:val="005E6DCE"/>
    <w:rsid w:val="005E7A50"/>
    <w:rsid w:val="005F4420"/>
    <w:rsid w:val="005F4B90"/>
    <w:rsid w:val="005F4C59"/>
    <w:rsid w:val="005F4CA5"/>
    <w:rsid w:val="005F5840"/>
    <w:rsid w:val="005F691C"/>
    <w:rsid w:val="005F752D"/>
    <w:rsid w:val="006020B8"/>
    <w:rsid w:val="00603946"/>
    <w:rsid w:val="00603968"/>
    <w:rsid w:val="00603A0D"/>
    <w:rsid w:val="00604734"/>
    <w:rsid w:val="00604EE9"/>
    <w:rsid w:val="0060555E"/>
    <w:rsid w:val="00605D54"/>
    <w:rsid w:val="00611775"/>
    <w:rsid w:val="00612772"/>
    <w:rsid w:val="00612AB3"/>
    <w:rsid w:val="00613949"/>
    <w:rsid w:val="00614B5C"/>
    <w:rsid w:val="006151F3"/>
    <w:rsid w:val="006156CA"/>
    <w:rsid w:val="006157E6"/>
    <w:rsid w:val="00615F63"/>
    <w:rsid w:val="00616F5F"/>
    <w:rsid w:val="0061798B"/>
    <w:rsid w:val="0062037E"/>
    <w:rsid w:val="00620909"/>
    <w:rsid w:val="006234C6"/>
    <w:rsid w:val="00623723"/>
    <w:rsid w:val="00626864"/>
    <w:rsid w:val="00631651"/>
    <w:rsid w:val="00631742"/>
    <w:rsid w:val="00632416"/>
    <w:rsid w:val="00634592"/>
    <w:rsid w:val="006358EA"/>
    <w:rsid w:val="00635E15"/>
    <w:rsid w:val="00636B6E"/>
    <w:rsid w:val="00637F7D"/>
    <w:rsid w:val="00641ADA"/>
    <w:rsid w:val="006438C0"/>
    <w:rsid w:val="006438DE"/>
    <w:rsid w:val="00644C09"/>
    <w:rsid w:val="00644ED1"/>
    <w:rsid w:val="00644F25"/>
    <w:rsid w:val="006464B8"/>
    <w:rsid w:val="0065231D"/>
    <w:rsid w:val="00654E63"/>
    <w:rsid w:val="00655215"/>
    <w:rsid w:val="00656AE9"/>
    <w:rsid w:val="00657037"/>
    <w:rsid w:val="0066026F"/>
    <w:rsid w:val="0066180D"/>
    <w:rsid w:val="00662D27"/>
    <w:rsid w:val="00662DE0"/>
    <w:rsid w:val="00664672"/>
    <w:rsid w:val="0066558E"/>
    <w:rsid w:val="00665CE2"/>
    <w:rsid w:val="006660A6"/>
    <w:rsid w:val="006672BD"/>
    <w:rsid w:val="00667AC6"/>
    <w:rsid w:val="00667B20"/>
    <w:rsid w:val="0067002C"/>
    <w:rsid w:val="0067040F"/>
    <w:rsid w:val="006706BF"/>
    <w:rsid w:val="006717C7"/>
    <w:rsid w:val="00672CE4"/>
    <w:rsid w:val="00674634"/>
    <w:rsid w:val="00676B81"/>
    <w:rsid w:val="006772B6"/>
    <w:rsid w:val="00677560"/>
    <w:rsid w:val="006814A8"/>
    <w:rsid w:val="00682C1B"/>
    <w:rsid w:val="006868DC"/>
    <w:rsid w:val="00690288"/>
    <w:rsid w:val="00690389"/>
    <w:rsid w:val="00693AC1"/>
    <w:rsid w:val="00694043"/>
    <w:rsid w:val="00694944"/>
    <w:rsid w:val="006953A2"/>
    <w:rsid w:val="006966D3"/>
    <w:rsid w:val="006975F3"/>
    <w:rsid w:val="00697970"/>
    <w:rsid w:val="006A0014"/>
    <w:rsid w:val="006A0BDA"/>
    <w:rsid w:val="006A1DCE"/>
    <w:rsid w:val="006A2E68"/>
    <w:rsid w:val="006A4C3B"/>
    <w:rsid w:val="006A75E4"/>
    <w:rsid w:val="006B084D"/>
    <w:rsid w:val="006B4955"/>
    <w:rsid w:val="006B5BF7"/>
    <w:rsid w:val="006B6F2C"/>
    <w:rsid w:val="006C2C91"/>
    <w:rsid w:val="006C3EA3"/>
    <w:rsid w:val="006C604D"/>
    <w:rsid w:val="006C64EF"/>
    <w:rsid w:val="006C7F7D"/>
    <w:rsid w:val="006D14C6"/>
    <w:rsid w:val="006D431A"/>
    <w:rsid w:val="006D44AC"/>
    <w:rsid w:val="006D616D"/>
    <w:rsid w:val="006D70B3"/>
    <w:rsid w:val="006D739A"/>
    <w:rsid w:val="006D76B8"/>
    <w:rsid w:val="006E1DF7"/>
    <w:rsid w:val="006E2979"/>
    <w:rsid w:val="006E5FD9"/>
    <w:rsid w:val="006E616D"/>
    <w:rsid w:val="006F3A17"/>
    <w:rsid w:val="006F3FDB"/>
    <w:rsid w:val="006F6F07"/>
    <w:rsid w:val="00700A89"/>
    <w:rsid w:val="00701113"/>
    <w:rsid w:val="00702ADC"/>
    <w:rsid w:val="00702CB7"/>
    <w:rsid w:val="00703683"/>
    <w:rsid w:val="00705609"/>
    <w:rsid w:val="0070678F"/>
    <w:rsid w:val="00706FC1"/>
    <w:rsid w:val="00707235"/>
    <w:rsid w:val="007079F3"/>
    <w:rsid w:val="007106FB"/>
    <w:rsid w:val="00710E20"/>
    <w:rsid w:val="00711747"/>
    <w:rsid w:val="00711F7F"/>
    <w:rsid w:val="00715E26"/>
    <w:rsid w:val="0071602E"/>
    <w:rsid w:val="007205F5"/>
    <w:rsid w:val="00721286"/>
    <w:rsid w:val="0072147D"/>
    <w:rsid w:val="007215E5"/>
    <w:rsid w:val="00722590"/>
    <w:rsid w:val="00722847"/>
    <w:rsid w:val="007237EC"/>
    <w:rsid w:val="00723AD4"/>
    <w:rsid w:val="00725C4D"/>
    <w:rsid w:val="00727AA6"/>
    <w:rsid w:val="00727D58"/>
    <w:rsid w:val="00727EFD"/>
    <w:rsid w:val="00731507"/>
    <w:rsid w:val="00731760"/>
    <w:rsid w:val="00733295"/>
    <w:rsid w:val="007343F4"/>
    <w:rsid w:val="00734A33"/>
    <w:rsid w:val="00735A5F"/>
    <w:rsid w:val="00737988"/>
    <w:rsid w:val="00741497"/>
    <w:rsid w:val="00741559"/>
    <w:rsid w:val="007418F4"/>
    <w:rsid w:val="00744447"/>
    <w:rsid w:val="00744766"/>
    <w:rsid w:val="00745072"/>
    <w:rsid w:val="007453D2"/>
    <w:rsid w:val="00746BE6"/>
    <w:rsid w:val="007503C9"/>
    <w:rsid w:val="00750ECE"/>
    <w:rsid w:val="007549E1"/>
    <w:rsid w:val="00754B75"/>
    <w:rsid w:val="00760E52"/>
    <w:rsid w:val="00761C20"/>
    <w:rsid w:val="00762889"/>
    <w:rsid w:val="007652A9"/>
    <w:rsid w:val="00765AE5"/>
    <w:rsid w:val="00766E09"/>
    <w:rsid w:val="007677BD"/>
    <w:rsid w:val="00772D1B"/>
    <w:rsid w:val="00774187"/>
    <w:rsid w:val="00776B7D"/>
    <w:rsid w:val="007771A7"/>
    <w:rsid w:val="00780B11"/>
    <w:rsid w:val="00782DB0"/>
    <w:rsid w:val="00783FFC"/>
    <w:rsid w:val="007861BA"/>
    <w:rsid w:val="00787F76"/>
    <w:rsid w:val="007902F6"/>
    <w:rsid w:val="007902FB"/>
    <w:rsid w:val="0079142B"/>
    <w:rsid w:val="0079362F"/>
    <w:rsid w:val="00794B76"/>
    <w:rsid w:val="00794F85"/>
    <w:rsid w:val="00796869"/>
    <w:rsid w:val="0079786E"/>
    <w:rsid w:val="007A5720"/>
    <w:rsid w:val="007A5B69"/>
    <w:rsid w:val="007A5C3B"/>
    <w:rsid w:val="007A66B4"/>
    <w:rsid w:val="007A6EA5"/>
    <w:rsid w:val="007A729B"/>
    <w:rsid w:val="007A7343"/>
    <w:rsid w:val="007A7BC6"/>
    <w:rsid w:val="007B13AD"/>
    <w:rsid w:val="007B3F5E"/>
    <w:rsid w:val="007B4878"/>
    <w:rsid w:val="007B578F"/>
    <w:rsid w:val="007C1A04"/>
    <w:rsid w:val="007C2A1F"/>
    <w:rsid w:val="007C367C"/>
    <w:rsid w:val="007C4D4F"/>
    <w:rsid w:val="007C4F6D"/>
    <w:rsid w:val="007C5A1E"/>
    <w:rsid w:val="007C6598"/>
    <w:rsid w:val="007C7934"/>
    <w:rsid w:val="007D0A0A"/>
    <w:rsid w:val="007D29C4"/>
    <w:rsid w:val="007D4DAC"/>
    <w:rsid w:val="007D62D3"/>
    <w:rsid w:val="007D660D"/>
    <w:rsid w:val="007D6826"/>
    <w:rsid w:val="007E0380"/>
    <w:rsid w:val="007E3173"/>
    <w:rsid w:val="007E39DB"/>
    <w:rsid w:val="007F0C92"/>
    <w:rsid w:val="007F11FA"/>
    <w:rsid w:val="007F1D39"/>
    <w:rsid w:val="007F332B"/>
    <w:rsid w:val="007F39E9"/>
    <w:rsid w:val="007F420A"/>
    <w:rsid w:val="007F6822"/>
    <w:rsid w:val="00800345"/>
    <w:rsid w:val="00800CF5"/>
    <w:rsid w:val="00801B7C"/>
    <w:rsid w:val="00802045"/>
    <w:rsid w:val="0080206D"/>
    <w:rsid w:val="00802128"/>
    <w:rsid w:val="00802F1A"/>
    <w:rsid w:val="0080660F"/>
    <w:rsid w:val="00807904"/>
    <w:rsid w:val="00811D00"/>
    <w:rsid w:val="008120A8"/>
    <w:rsid w:val="00812FC3"/>
    <w:rsid w:val="008134F0"/>
    <w:rsid w:val="00813C14"/>
    <w:rsid w:val="008145FE"/>
    <w:rsid w:val="008150FF"/>
    <w:rsid w:val="00815C73"/>
    <w:rsid w:val="00815D6B"/>
    <w:rsid w:val="008223D5"/>
    <w:rsid w:val="008242C8"/>
    <w:rsid w:val="0082435A"/>
    <w:rsid w:val="00825FD0"/>
    <w:rsid w:val="00827637"/>
    <w:rsid w:val="00831F4E"/>
    <w:rsid w:val="00833D03"/>
    <w:rsid w:val="008343E9"/>
    <w:rsid w:val="0083503B"/>
    <w:rsid w:val="0083644D"/>
    <w:rsid w:val="0084025A"/>
    <w:rsid w:val="00841C66"/>
    <w:rsid w:val="00841D1B"/>
    <w:rsid w:val="00845769"/>
    <w:rsid w:val="008471BD"/>
    <w:rsid w:val="00847D1A"/>
    <w:rsid w:val="008507DE"/>
    <w:rsid w:val="00850AB5"/>
    <w:rsid w:val="00850E0D"/>
    <w:rsid w:val="00852E30"/>
    <w:rsid w:val="00852FB0"/>
    <w:rsid w:val="008559B0"/>
    <w:rsid w:val="00855D72"/>
    <w:rsid w:val="00861486"/>
    <w:rsid w:val="00862D4C"/>
    <w:rsid w:val="008639DC"/>
    <w:rsid w:val="0086411E"/>
    <w:rsid w:val="00864157"/>
    <w:rsid w:val="00864A2B"/>
    <w:rsid w:val="008655E3"/>
    <w:rsid w:val="00865722"/>
    <w:rsid w:val="008663C6"/>
    <w:rsid w:val="00867C95"/>
    <w:rsid w:val="00872F25"/>
    <w:rsid w:val="00873A57"/>
    <w:rsid w:val="00875D49"/>
    <w:rsid w:val="00876188"/>
    <w:rsid w:val="00877365"/>
    <w:rsid w:val="008806A3"/>
    <w:rsid w:val="00882CB0"/>
    <w:rsid w:val="0089130E"/>
    <w:rsid w:val="00891317"/>
    <w:rsid w:val="008929A3"/>
    <w:rsid w:val="00893537"/>
    <w:rsid w:val="00894AAC"/>
    <w:rsid w:val="0089736F"/>
    <w:rsid w:val="008A0966"/>
    <w:rsid w:val="008A1914"/>
    <w:rsid w:val="008A5629"/>
    <w:rsid w:val="008A663A"/>
    <w:rsid w:val="008B1717"/>
    <w:rsid w:val="008B1E44"/>
    <w:rsid w:val="008B2C40"/>
    <w:rsid w:val="008B4641"/>
    <w:rsid w:val="008B7728"/>
    <w:rsid w:val="008C4376"/>
    <w:rsid w:val="008C7E45"/>
    <w:rsid w:val="008D0491"/>
    <w:rsid w:val="008D1065"/>
    <w:rsid w:val="008D138D"/>
    <w:rsid w:val="008D2734"/>
    <w:rsid w:val="008D3142"/>
    <w:rsid w:val="008D408F"/>
    <w:rsid w:val="008D45A9"/>
    <w:rsid w:val="008D598C"/>
    <w:rsid w:val="008D5E9A"/>
    <w:rsid w:val="008D682A"/>
    <w:rsid w:val="008D6FEA"/>
    <w:rsid w:val="008E05F0"/>
    <w:rsid w:val="008E0980"/>
    <w:rsid w:val="008E16F9"/>
    <w:rsid w:val="008E2737"/>
    <w:rsid w:val="008E2D3C"/>
    <w:rsid w:val="008E4853"/>
    <w:rsid w:val="008E4859"/>
    <w:rsid w:val="008E7F79"/>
    <w:rsid w:val="008F686A"/>
    <w:rsid w:val="008F796F"/>
    <w:rsid w:val="00900326"/>
    <w:rsid w:val="009075FA"/>
    <w:rsid w:val="00911791"/>
    <w:rsid w:val="00911873"/>
    <w:rsid w:val="0091534B"/>
    <w:rsid w:val="00915E58"/>
    <w:rsid w:val="00916C2E"/>
    <w:rsid w:val="00916FD4"/>
    <w:rsid w:val="00922632"/>
    <w:rsid w:val="00923BCB"/>
    <w:rsid w:val="009241F3"/>
    <w:rsid w:val="00924828"/>
    <w:rsid w:val="00924A26"/>
    <w:rsid w:val="0092598A"/>
    <w:rsid w:val="009268F7"/>
    <w:rsid w:val="009275FD"/>
    <w:rsid w:val="00927A63"/>
    <w:rsid w:val="00927C50"/>
    <w:rsid w:val="00930EB7"/>
    <w:rsid w:val="009314CE"/>
    <w:rsid w:val="00935540"/>
    <w:rsid w:val="00937E42"/>
    <w:rsid w:val="0094016D"/>
    <w:rsid w:val="00940791"/>
    <w:rsid w:val="00940C22"/>
    <w:rsid w:val="009410CC"/>
    <w:rsid w:val="009424DC"/>
    <w:rsid w:val="009447F9"/>
    <w:rsid w:val="009449CD"/>
    <w:rsid w:val="00944CF3"/>
    <w:rsid w:val="00945BB9"/>
    <w:rsid w:val="0095034C"/>
    <w:rsid w:val="0095201B"/>
    <w:rsid w:val="009533AA"/>
    <w:rsid w:val="00953CD1"/>
    <w:rsid w:val="0095469F"/>
    <w:rsid w:val="00954C76"/>
    <w:rsid w:val="00956145"/>
    <w:rsid w:val="009565C1"/>
    <w:rsid w:val="009568C4"/>
    <w:rsid w:val="00956EB9"/>
    <w:rsid w:val="00957552"/>
    <w:rsid w:val="00960BAF"/>
    <w:rsid w:val="00961680"/>
    <w:rsid w:val="00963AFD"/>
    <w:rsid w:val="00964A2D"/>
    <w:rsid w:val="00964C14"/>
    <w:rsid w:val="0097375B"/>
    <w:rsid w:val="00974626"/>
    <w:rsid w:val="00976271"/>
    <w:rsid w:val="00976CA4"/>
    <w:rsid w:val="0097770F"/>
    <w:rsid w:val="009804F4"/>
    <w:rsid w:val="00980B55"/>
    <w:rsid w:val="00985915"/>
    <w:rsid w:val="00986C75"/>
    <w:rsid w:val="009913A7"/>
    <w:rsid w:val="00994DD0"/>
    <w:rsid w:val="009951BE"/>
    <w:rsid w:val="00995A9E"/>
    <w:rsid w:val="009A0975"/>
    <w:rsid w:val="009A0F24"/>
    <w:rsid w:val="009A1CBA"/>
    <w:rsid w:val="009A4EF9"/>
    <w:rsid w:val="009A54B4"/>
    <w:rsid w:val="009A6A2D"/>
    <w:rsid w:val="009B396B"/>
    <w:rsid w:val="009B77A5"/>
    <w:rsid w:val="009C2774"/>
    <w:rsid w:val="009C3D3F"/>
    <w:rsid w:val="009C60D9"/>
    <w:rsid w:val="009D180D"/>
    <w:rsid w:val="009D18AC"/>
    <w:rsid w:val="009D27F3"/>
    <w:rsid w:val="009D3F37"/>
    <w:rsid w:val="009D6B71"/>
    <w:rsid w:val="009D73AC"/>
    <w:rsid w:val="009E384A"/>
    <w:rsid w:val="009E3DD3"/>
    <w:rsid w:val="009E42FF"/>
    <w:rsid w:val="009E550F"/>
    <w:rsid w:val="009E586E"/>
    <w:rsid w:val="009F03A2"/>
    <w:rsid w:val="009F0CC6"/>
    <w:rsid w:val="009F0E46"/>
    <w:rsid w:val="009F17F9"/>
    <w:rsid w:val="009F25B1"/>
    <w:rsid w:val="009F2870"/>
    <w:rsid w:val="009F3053"/>
    <w:rsid w:val="009F3C70"/>
    <w:rsid w:val="009F3F2F"/>
    <w:rsid w:val="009F5151"/>
    <w:rsid w:val="009F6FA6"/>
    <w:rsid w:val="009F7009"/>
    <w:rsid w:val="00A01262"/>
    <w:rsid w:val="00A01B1A"/>
    <w:rsid w:val="00A02A85"/>
    <w:rsid w:val="00A0745F"/>
    <w:rsid w:val="00A10BDC"/>
    <w:rsid w:val="00A110AA"/>
    <w:rsid w:val="00A12504"/>
    <w:rsid w:val="00A12CE4"/>
    <w:rsid w:val="00A1350B"/>
    <w:rsid w:val="00A147E5"/>
    <w:rsid w:val="00A14F3F"/>
    <w:rsid w:val="00A20089"/>
    <w:rsid w:val="00A21B89"/>
    <w:rsid w:val="00A22FCA"/>
    <w:rsid w:val="00A23508"/>
    <w:rsid w:val="00A23D06"/>
    <w:rsid w:val="00A249FB"/>
    <w:rsid w:val="00A24DEF"/>
    <w:rsid w:val="00A26882"/>
    <w:rsid w:val="00A2713C"/>
    <w:rsid w:val="00A34C16"/>
    <w:rsid w:val="00A34D3B"/>
    <w:rsid w:val="00A35632"/>
    <w:rsid w:val="00A3649C"/>
    <w:rsid w:val="00A40C81"/>
    <w:rsid w:val="00A43F8B"/>
    <w:rsid w:val="00A446D6"/>
    <w:rsid w:val="00A44736"/>
    <w:rsid w:val="00A4501D"/>
    <w:rsid w:val="00A4588A"/>
    <w:rsid w:val="00A472EA"/>
    <w:rsid w:val="00A4742D"/>
    <w:rsid w:val="00A50312"/>
    <w:rsid w:val="00A50C75"/>
    <w:rsid w:val="00A51DFB"/>
    <w:rsid w:val="00A5350E"/>
    <w:rsid w:val="00A5373A"/>
    <w:rsid w:val="00A56176"/>
    <w:rsid w:val="00A569AC"/>
    <w:rsid w:val="00A5700F"/>
    <w:rsid w:val="00A621A9"/>
    <w:rsid w:val="00A673B1"/>
    <w:rsid w:val="00A6775A"/>
    <w:rsid w:val="00A704E3"/>
    <w:rsid w:val="00A708A3"/>
    <w:rsid w:val="00A70B9D"/>
    <w:rsid w:val="00A7117B"/>
    <w:rsid w:val="00A7141B"/>
    <w:rsid w:val="00A71E06"/>
    <w:rsid w:val="00A727EE"/>
    <w:rsid w:val="00A73786"/>
    <w:rsid w:val="00A76943"/>
    <w:rsid w:val="00A80699"/>
    <w:rsid w:val="00A818A0"/>
    <w:rsid w:val="00A82864"/>
    <w:rsid w:val="00A82BF2"/>
    <w:rsid w:val="00A83448"/>
    <w:rsid w:val="00A858C1"/>
    <w:rsid w:val="00A8713F"/>
    <w:rsid w:val="00A9085E"/>
    <w:rsid w:val="00A92199"/>
    <w:rsid w:val="00A92DDB"/>
    <w:rsid w:val="00A94788"/>
    <w:rsid w:val="00A9636C"/>
    <w:rsid w:val="00A9735D"/>
    <w:rsid w:val="00A97718"/>
    <w:rsid w:val="00AA0E54"/>
    <w:rsid w:val="00AA2019"/>
    <w:rsid w:val="00AA2CEA"/>
    <w:rsid w:val="00AA2FBF"/>
    <w:rsid w:val="00AA367B"/>
    <w:rsid w:val="00AA445A"/>
    <w:rsid w:val="00AA52AC"/>
    <w:rsid w:val="00AB1222"/>
    <w:rsid w:val="00AB195F"/>
    <w:rsid w:val="00AB57C2"/>
    <w:rsid w:val="00AC00D9"/>
    <w:rsid w:val="00AC02BD"/>
    <w:rsid w:val="00AC0584"/>
    <w:rsid w:val="00AC594A"/>
    <w:rsid w:val="00AC6B5B"/>
    <w:rsid w:val="00AD01A0"/>
    <w:rsid w:val="00AD2352"/>
    <w:rsid w:val="00AD244D"/>
    <w:rsid w:val="00AD320F"/>
    <w:rsid w:val="00AD3BCF"/>
    <w:rsid w:val="00AD510D"/>
    <w:rsid w:val="00AD5FEA"/>
    <w:rsid w:val="00AD6628"/>
    <w:rsid w:val="00AD66CB"/>
    <w:rsid w:val="00AE2B40"/>
    <w:rsid w:val="00AE3B2E"/>
    <w:rsid w:val="00AE5735"/>
    <w:rsid w:val="00AE7541"/>
    <w:rsid w:val="00AF0B34"/>
    <w:rsid w:val="00AF2044"/>
    <w:rsid w:val="00AF2BA1"/>
    <w:rsid w:val="00AF5A4D"/>
    <w:rsid w:val="00B00A1B"/>
    <w:rsid w:val="00B00F68"/>
    <w:rsid w:val="00B013B9"/>
    <w:rsid w:val="00B024EE"/>
    <w:rsid w:val="00B02CA4"/>
    <w:rsid w:val="00B02F64"/>
    <w:rsid w:val="00B03CE2"/>
    <w:rsid w:val="00B05436"/>
    <w:rsid w:val="00B10D2E"/>
    <w:rsid w:val="00B11AA7"/>
    <w:rsid w:val="00B13AF1"/>
    <w:rsid w:val="00B14FEF"/>
    <w:rsid w:val="00B1528A"/>
    <w:rsid w:val="00B15F88"/>
    <w:rsid w:val="00B16D16"/>
    <w:rsid w:val="00B1720D"/>
    <w:rsid w:val="00B174FD"/>
    <w:rsid w:val="00B21396"/>
    <w:rsid w:val="00B223CC"/>
    <w:rsid w:val="00B22A31"/>
    <w:rsid w:val="00B22DB9"/>
    <w:rsid w:val="00B255CE"/>
    <w:rsid w:val="00B30C83"/>
    <w:rsid w:val="00B320B2"/>
    <w:rsid w:val="00B331A6"/>
    <w:rsid w:val="00B3366A"/>
    <w:rsid w:val="00B340A4"/>
    <w:rsid w:val="00B3590B"/>
    <w:rsid w:val="00B36AA9"/>
    <w:rsid w:val="00B4134D"/>
    <w:rsid w:val="00B4168A"/>
    <w:rsid w:val="00B41796"/>
    <w:rsid w:val="00B419FA"/>
    <w:rsid w:val="00B42A95"/>
    <w:rsid w:val="00B4345B"/>
    <w:rsid w:val="00B44C53"/>
    <w:rsid w:val="00B45E16"/>
    <w:rsid w:val="00B47BFB"/>
    <w:rsid w:val="00B523EA"/>
    <w:rsid w:val="00B527EE"/>
    <w:rsid w:val="00B54361"/>
    <w:rsid w:val="00B545E8"/>
    <w:rsid w:val="00B54DCD"/>
    <w:rsid w:val="00B5623F"/>
    <w:rsid w:val="00B62F30"/>
    <w:rsid w:val="00B658B5"/>
    <w:rsid w:val="00B65FDE"/>
    <w:rsid w:val="00B6764F"/>
    <w:rsid w:val="00B71049"/>
    <w:rsid w:val="00B71235"/>
    <w:rsid w:val="00B71B3C"/>
    <w:rsid w:val="00B731B1"/>
    <w:rsid w:val="00B751B6"/>
    <w:rsid w:val="00B80729"/>
    <w:rsid w:val="00B81218"/>
    <w:rsid w:val="00B8188E"/>
    <w:rsid w:val="00B81ABC"/>
    <w:rsid w:val="00B821E7"/>
    <w:rsid w:val="00B8370A"/>
    <w:rsid w:val="00B84AC7"/>
    <w:rsid w:val="00B85D32"/>
    <w:rsid w:val="00B86592"/>
    <w:rsid w:val="00B872C4"/>
    <w:rsid w:val="00B87B95"/>
    <w:rsid w:val="00B91447"/>
    <w:rsid w:val="00B921C0"/>
    <w:rsid w:val="00B948A9"/>
    <w:rsid w:val="00B9582D"/>
    <w:rsid w:val="00B95951"/>
    <w:rsid w:val="00B95D22"/>
    <w:rsid w:val="00BA1399"/>
    <w:rsid w:val="00BA1604"/>
    <w:rsid w:val="00BA18DA"/>
    <w:rsid w:val="00BA2B49"/>
    <w:rsid w:val="00BA39A8"/>
    <w:rsid w:val="00BA51FE"/>
    <w:rsid w:val="00BA64F7"/>
    <w:rsid w:val="00BA6748"/>
    <w:rsid w:val="00BA730F"/>
    <w:rsid w:val="00BA7710"/>
    <w:rsid w:val="00BB009E"/>
    <w:rsid w:val="00BB0EE0"/>
    <w:rsid w:val="00BB1799"/>
    <w:rsid w:val="00BB2097"/>
    <w:rsid w:val="00BB24C3"/>
    <w:rsid w:val="00BB353A"/>
    <w:rsid w:val="00BB4028"/>
    <w:rsid w:val="00BB67AC"/>
    <w:rsid w:val="00BB7476"/>
    <w:rsid w:val="00BC1130"/>
    <w:rsid w:val="00BC20B3"/>
    <w:rsid w:val="00BC4671"/>
    <w:rsid w:val="00BC5497"/>
    <w:rsid w:val="00BC78BC"/>
    <w:rsid w:val="00BD3F2F"/>
    <w:rsid w:val="00BE1FCF"/>
    <w:rsid w:val="00BE5C37"/>
    <w:rsid w:val="00BE601C"/>
    <w:rsid w:val="00BE6E3C"/>
    <w:rsid w:val="00BE705C"/>
    <w:rsid w:val="00BE7D02"/>
    <w:rsid w:val="00BF07F7"/>
    <w:rsid w:val="00BF17A7"/>
    <w:rsid w:val="00BF19FB"/>
    <w:rsid w:val="00BF23A4"/>
    <w:rsid w:val="00BF393B"/>
    <w:rsid w:val="00BF5959"/>
    <w:rsid w:val="00BF7B17"/>
    <w:rsid w:val="00C02B93"/>
    <w:rsid w:val="00C03ED1"/>
    <w:rsid w:val="00C045B6"/>
    <w:rsid w:val="00C04F8F"/>
    <w:rsid w:val="00C0651B"/>
    <w:rsid w:val="00C069D5"/>
    <w:rsid w:val="00C1033A"/>
    <w:rsid w:val="00C105E5"/>
    <w:rsid w:val="00C12670"/>
    <w:rsid w:val="00C1276B"/>
    <w:rsid w:val="00C13009"/>
    <w:rsid w:val="00C207DB"/>
    <w:rsid w:val="00C212D5"/>
    <w:rsid w:val="00C227F1"/>
    <w:rsid w:val="00C22906"/>
    <w:rsid w:val="00C240DF"/>
    <w:rsid w:val="00C30A8E"/>
    <w:rsid w:val="00C30B8A"/>
    <w:rsid w:val="00C30C41"/>
    <w:rsid w:val="00C314D4"/>
    <w:rsid w:val="00C31FFA"/>
    <w:rsid w:val="00C323F3"/>
    <w:rsid w:val="00C32BB8"/>
    <w:rsid w:val="00C33FC2"/>
    <w:rsid w:val="00C373B0"/>
    <w:rsid w:val="00C37E41"/>
    <w:rsid w:val="00C403B5"/>
    <w:rsid w:val="00C409C9"/>
    <w:rsid w:val="00C40F36"/>
    <w:rsid w:val="00C441E1"/>
    <w:rsid w:val="00C441ED"/>
    <w:rsid w:val="00C451AE"/>
    <w:rsid w:val="00C45980"/>
    <w:rsid w:val="00C4626D"/>
    <w:rsid w:val="00C46BAB"/>
    <w:rsid w:val="00C46F75"/>
    <w:rsid w:val="00C54EDD"/>
    <w:rsid w:val="00C57C6A"/>
    <w:rsid w:val="00C62A33"/>
    <w:rsid w:val="00C63196"/>
    <w:rsid w:val="00C64BBA"/>
    <w:rsid w:val="00C64C99"/>
    <w:rsid w:val="00C67CE7"/>
    <w:rsid w:val="00C70FF3"/>
    <w:rsid w:val="00C75431"/>
    <w:rsid w:val="00C77764"/>
    <w:rsid w:val="00C81F96"/>
    <w:rsid w:val="00C823E4"/>
    <w:rsid w:val="00C83943"/>
    <w:rsid w:val="00C83CC5"/>
    <w:rsid w:val="00C857C4"/>
    <w:rsid w:val="00C85E30"/>
    <w:rsid w:val="00C85E33"/>
    <w:rsid w:val="00C87095"/>
    <w:rsid w:val="00C879C6"/>
    <w:rsid w:val="00C87D10"/>
    <w:rsid w:val="00C87D97"/>
    <w:rsid w:val="00C906F1"/>
    <w:rsid w:val="00C90C63"/>
    <w:rsid w:val="00C91298"/>
    <w:rsid w:val="00C92A65"/>
    <w:rsid w:val="00C93707"/>
    <w:rsid w:val="00C94DA9"/>
    <w:rsid w:val="00C94EFA"/>
    <w:rsid w:val="00CA04CC"/>
    <w:rsid w:val="00CA14BC"/>
    <w:rsid w:val="00CA1B5A"/>
    <w:rsid w:val="00CA28ED"/>
    <w:rsid w:val="00CA3178"/>
    <w:rsid w:val="00CA3744"/>
    <w:rsid w:val="00CA48FD"/>
    <w:rsid w:val="00CA6B32"/>
    <w:rsid w:val="00CA7A35"/>
    <w:rsid w:val="00CB0FD0"/>
    <w:rsid w:val="00CB1A27"/>
    <w:rsid w:val="00CB3050"/>
    <w:rsid w:val="00CB5B32"/>
    <w:rsid w:val="00CB6340"/>
    <w:rsid w:val="00CB7118"/>
    <w:rsid w:val="00CC045C"/>
    <w:rsid w:val="00CC2F1C"/>
    <w:rsid w:val="00CC523A"/>
    <w:rsid w:val="00CC5987"/>
    <w:rsid w:val="00CC615B"/>
    <w:rsid w:val="00CC637B"/>
    <w:rsid w:val="00CC6BBA"/>
    <w:rsid w:val="00CD1A67"/>
    <w:rsid w:val="00CD1BC7"/>
    <w:rsid w:val="00CD1FE2"/>
    <w:rsid w:val="00CD40B7"/>
    <w:rsid w:val="00CD45D7"/>
    <w:rsid w:val="00CD7FA6"/>
    <w:rsid w:val="00CE082A"/>
    <w:rsid w:val="00CE5234"/>
    <w:rsid w:val="00CE5FF1"/>
    <w:rsid w:val="00CF2151"/>
    <w:rsid w:val="00CF256D"/>
    <w:rsid w:val="00CF31FE"/>
    <w:rsid w:val="00CF5AC7"/>
    <w:rsid w:val="00CF6C10"/>
    <w:rsid w:val="00CF700D"/>
    <w:rsid w:val="00CF7209"/>
    <w:rsid w:val="00D0007C"/>
    <w:rsid w:val="00D015A9"/>
    <w:rsid w:val="00D025C8"/>
    <w:rsid w:val="00D03ADA"/>
    <w:rsid w:val="00D04383"/>
    <w:rsid w:val="00D053CA"/>
    <w:rsid w:val="00D10FEE"/>
    <w:rsid w:val="00D12B2F"/>
    <w:rsid w:val="00D1456D"/>
    <w:rsid w:val="00D16BDF"/>
    <w:rsid w:val="00D200EF"/>
    <w:rsid w:val="00D240C7"/>
    <w:rsid w:val="00D2490F"/>
    <w:rsid w:val="00D268CD"/>
    <w:rsid w:val="00D2721F"/>
    <w:rsid w:val="00D27DD1"/>
    <w:rsid w:val="00D30258"/>
    <w:rsid w:val="00D30578"/>
    <w:rsid w:val="00D32589"/>
    <w:rsid w:val="00D328BE"/>
    <w:rsid w:val="00D32A07"/>
    <w:rsid w:val="00D3696E"/>
    <w:rsid w:val="00D403F1"/>
    <w:rsid w:val="00D4482B"/>
    <w:rsid w:val="00D46D99"/>
    <w:rsid w:val="00D4724E"/>
    <w:rsid w:val="00D50F9C"/>
    <w:rsid w:val="00D54239"/>
    <w:rsid w:val="00D558C7"/>
    <w:rsid w:val="00D55B58"/>
    <w:rsid w:val="00D56BF4"/>
    <w:rsid w:val="00D56D5F"/>
    <w:rsid w:val="00D618CE"/>
    <w:rsid w:val="00D61AD3"/>
    <w:rsid w:val="00D6249A"/>
    <w:rsid w:val="00D627EE"/>
    <w:rsid w:val="00D636DA"/>
    <w:rsid w:val="00D63D76"/>
    <w:rsid w:val="00D647CA"/>
    <w:rsid w:val="00D64C5D"/>
    <w:rsid w:val="00D652C8"/>
    <w:rsid w:val="00D65808"/>
    <w:rsid w:val="00D66105"/>
    <w:rsid w:val="00D666FA"/>
    <w:rsid w:val="00D67C53"/>
    <w:rsid w:val="00D7099A"/>
    <w:rsid w:val="00D70D74"/>
    <w:rsid w:val="00D724DA"/>
    <w:rsid w:val="00D728C9"/>
    <w:rsid w:val="00D733AD"/>
    <w:rsid w:val="00D73A75"/>
    <w:rsid w:val="00D7526F"/>
    <w:rsid w:val="00D76FE1"/>
    <w:rsid w:val="00D77FDD"/>
    <w:rsid w:val="00D8038E"/>
    <w:rsid w:val="00D8102C"/>
    <w:rsid w:val="00D81FD4"/>
    <w:rsid w:val="00D82740"/>
    <w:rsid w:val="00D82A6E"/>
    <w:rsid w:val="00D85D5B"/>
    <w:rsid w:val="00D86CE7"/>
    <w:rsid w:val="00D870E1"/>
    <w:rsid w:val="00D87CF9"/>
    <w:rsid w:val="00D901F2"/>
    <w:rsid w:val="00D9036F"/>
    <w:rsid w:val="00D90528"/>
    <w:rsid w:val="00D91363"/>
    <w:rsid w:val="00D91B4E"/>
    <w:rsid w:val="00D93776"/>
    <w:rsid w:val="00D93870"/>
    <w:rsid w:val="00D93C7E"/>
    <w:rsid w:val="00D93E5E"/>
    <w:rsid w:val="00D9431E"/>
    <w:rsid w:val="00D94A50"/>
    <w:rsid w:val="00D951D4"/>
    <w:rsid w:val="00D97501"/>
    <w:rsid w:val="00DA0B74"/>
    <w:rsid w:val="00DA2337"/>
    <w:rsid w:val="00DA370B"/>
    <w:rsid w:val="00DA5631"/>
    <w:rsid w:val="00DB156B"/>
    <w:rsid w:val="00DB3405"/>
    <w:rsid w:val="00DB351E"/>
    <w:rsid w:val="00DB35E0"/>
    <w:rsid w:val="00DB3BE7"/>
    <w:rsid w:val="00DB51C0"/>
    <w:rsid w:val="00DB5B3F"/>
    <w:rsid w:val="00DB5EC1"/>
    <w:rsid w:val="00DB6483"/>
    <w:rsid w:val="00DB6C50"/>
    <w:rsid w:val="00DB7465"/>
    <w:rsid w:val="00DC02DF"/>
    <w:rsid w:val="00DC1302"/>
    <w:rsid w:val="00DC189C"/>
    <w:rsid w:val="00DC3654"/>
    <w:rsid w:val="00DC3C01"/>
    <w:rsid w:val="00DC3EBE"/>
    <w:rsid w:val="00DC3F5F"/>
    <w:rsid w:val="00DC4F26"/>
    <w:rsid w:val="00DC5F67"/>
    <w:rsid w:val="00DC6A57"/>
    <w:rsid w:val="00DD0F46"/>
    <w:rsid w:val="00DD1405"/>
    <w:rsid w:val="00DD282C"/>
    <w:rsid w:val="00DD2975"/>
    <w:rsid w:val="00DD2FF5"/>
    <w:rsid w:val="00DD3748"/>
    <w:rsid w:val="00DD4E79"/>
    <w:rsid w:val="00DD758C"/>
    <w:rsid w:val="00DE087F"/>
    <w:rsid w:val="00DE0913"/>
    <w:rsid w:val="00DE19DE"/>
    <w:rsid w:val="00DE476C"/>
    <w:rsid w:val="00DE4C9D"/>
    <w:rsid w:val="00DE6814"/>
    <w:rsid w:val="00DF070F"/>
    <w:rsid w:val="00DF0C0F"/>
    <w:rsid w:val="00DF16A2"/>
    <w:rsid w:val="00DF6CE9"/>
    <w:rsid w:val="00E0096D"/>
    <w:rsid w:val="00E00C3E"/>
    <w:rsid w:val="00E01CA3"/>
    <w:rsid w:val="00E01F17"/>
    <w:rsid w:val="00E0200D"/>
    <w:rsid w:val="00E047F5"/>
    <w:rsid w:val="00E057A4"/>
    <w:rsid w:val="00E06063"/>
    <w:rsid w:val="00E0698F"/>
    <w:rsid w:val="00E069CA"/>
    <w:rsid w:val="00E077CA"/>
    <w:rsid w:val="00E079D3"/>
    <w:rsid w:val="00E079E3"/>
    <w:rsid w:val="00E102E8"/>
    <w:rsid w:val="00E113B7"/>
    <w:rsid w:val="00E16676"/>
    <w:rsid w:val="00E1735E"/>
    <w:rsid w:val="00E211A8"/>
    <w:rsid w:val="00E237F4"/>
    <w:rsid w:val="00E2386D"/>
    <w:rsid w:val="00E242F4"/>
    <w:rsid w:val="00E265F3"/>
    <w:rsid w:val="00E30566"/>
    <w:rsid w:val="00E30D20"/>
    <w:rsid w:val="00E31432"/>
    <w:rsid w:val="00E31478"/>
    <w:rsid w:val="00E3422B"/>
    <w:rsid w:val="00E3655B"/>
    <w:rsid w:val="00E405BA"/>
    <w:rsid w:val="00E40969"/>
    <w:rsid w:val="00E432D3"/>
    <w:rsid w:val="00E43792"/>
    <w:rsid w:val="00E455A3"/>
    <w:rsid w:val="00E456EA"/>
    <w:rsid w:val="00E45D9F"/>
    <w:rsid w:val="00E4755F"/>
    <w:rsid w:val="00E5030C"/>
    <w:rsid w:val="00E50794"/>
    <w:rsid w:val="00E532AC"/>
    <w:rsid w:val="00E540ED"/>
    <w:rsid w:val="00E54984"/>
    <w:rsid w:val="00E5782E"/>
    <w:rsid w:val="00E61FF0"/>
    <w:rsid w:val="00E63392"/>
    <w:rsid w:val="00E6428A"/>
    <w:rsid w:val="00E64F23"/>
    <w:rsid w:val="00E65547"/>
    <w:rsid w:val="00E670EB"/>
    <w:rsid w:val="00E728B3"/>
    <w:rsid w:val="00E72AC7"/>
    <w:rsid w:val="00E73434"/>
    <w:rsid w:val="00E738B1"/>
    <w:rsid w:val="00E738DB"/>
    <w:rsid w:val="00E73B03"/>
    <w:rsid w:val="00E74281"/>
    <w:rsid w:val="00E7775D"/>
    <w:rsid w:val="00E81073"/>
    <w:rsid w:val="00E8292F"/>
    <w:rsid w:val="00E83586"/>
    <w:rsid w:val="00E84559"/>
    <w:rsid w:val="00E845DB"/>
    <w:rsid w:val="00E851EC"/>
    <w:rsid w:val="00E85934"/>
    <w:rsid w:val="00E85C67"/>
    <w:rsid w:val="00E86660"/>
    <w:rsid w:val="00E87487"/>
    <w:rsid w:val="00E87D28"/>
    <w:rsid w:val="00E93609"/>
    <w:rsid w:val="00E95E7B"/>
    <w:rsid w:val="00E963D7"/>
    <w:rsid w:val="00E966F3"/>
    <w:rsid w:val="00E96DB2"/>
    <w:rsid w:val="00EA1D22"/>
    <w:rsid w:val="00EA1E25"/>
    <w:rsid w:val="00EA2346"/>
    <w:rsid w:val="00EA398A"/>
    <w:rsid w:val="00EA41CF"/>
    <w:rsid w:val="00EA4843"/>
    <w:rsid w:val="00EA51FC"/>
    <w:rsid w:val="00EA64B8"/>
    <w:rsid w:val="00EB1961"/>
    <w:rsid w:val="00EB19CD"/>
    <w:rsid w:val="00EB22D7"/>
    <w:rsid w:val="00EB4A5D"/>
    <w:rsid w:val="00EB67E7"/>
    <w:rsid w:val="00EB7D21"/>
    <w:rsid w:val="00EC107C"/>
    <w:rsid w:val="00EC2C13"/>
    <w:rsid w:val="00EC3D4A"/>
    <w:rsid w:val="00EC3ED2"/>
    <w:rsid w:val="00EC49B5"/>
    <w:rsid w:val="00EC53DB"/>
    <w:rsid w:val="00EC7EE1"/>
    <w:rsid w:val="00ED06F0"/>
    <w:rsid w:val="00ED1261"/>
    <w:rsid w:val="00ED1503"/>
    <w:rsid w:val="00ED1ABA"/>
    <w:rsid w:val="00ED2AE8"/>
    <w:rsid w:val="00ED2D0C"/>
    <w:rsid w:val="00ED3C9B"/>
    <w:rsid w:val="00ED5F6D"/>
    <w:rsid w:val="00ED5FCA"/>
    <w:rsid w:val="00ED6379"/>
    <w:rsid w:val="00ED6480"/>
    <w:rsid w:val="00ED6583"/>
    <w:rsid w:val="00ED65EE"/>
    <w:rsid w:val="00ED6737"/>
    <w:rsid w:val="00EE019B"/>
    <w:rsid w:val="00EE058A"/>
    <w:rsid w:val="00EE06FB"/>
    <w:rsid w:val="00EE295E"/>
    <w:rsid w:val="00EE33D9"/>
    <w:rsid w:val="00EE5DA4"/>
    <w:rsid w:val="00EE7DA2"/>
    <w:rsid w:val="00EF1345"/>
    <w:rsid w:val="00EF1BE4"/>
    <w:rsid w:val="00EF3948"/>
    <w:rsid w:val="00EF4383"/>
    <w:rsid w:val="00EF5808"/>
    <w:rsid w:val="00EF6370"/>
    <w:rsid w:val="00EF6448"/>
    <w:rsid w:val="00EF70AC"/>
    <w:rsid w:val="00F01D54"/>
    <w:rsid w:val="00F021E9"/>
    <w:rsid w:val="00F02927"/>
    <w:rsid w:val="00F02BB6"/>
    <w:rsid w:val="00F030B1"/>
    <w:rsid w:val="00F040A7"/>
    <w:rsid w:val="00F055B2"/>
    <w:rsid w:val="00F1025C"/>
    <w:rsid w:val="00F1079F"/>
    <w:rsid w:val="00F10F9F"/>
    <w:rsid w:val="00F11365"/>
    <w:rsid w:val="00F113EE"/>
    <w:rsid w:val="00F116E7"/>
    <w:rsid w:val="00F11EF5"/>
    <w:rsid w:val="00F128A8"/>
    <w:rsid w:val="00F12D55"/>
    <w:rsid w:val="00F13731"/>
    <w:rsid w:val="00F13C3C"/>
    <w:rsid w:val="00F14409"/>
    <w:rsid w:val="00F16990"/>
    <w:rsid w:val="00F22D5D"/>
    <w:rsid w:val="00F23A6D"/>
    <w:rsid w:val="00F250F0"/>
    <w:rsid w:val="00F26016"/>
    <w:rsid w:val="00F26647"/>
    <w:rsid w:val="00F267FE"/>
    <w:rsid w:val="00F2792E"/>
    <w:rsid w:val="00F303DC"/>
    <w:rsid w:val="00F31604"/>
    <w:rsid w:val="00F32BC1"/>
    <w:rsid w:val="00F32C44"/>
    <w:rsid w:val="00F3341F"/>
    <w:rsid w:val="00F356DB"/>
    <w:rsid w:val="00F357C8"/>
    <w:rsid w:val="00F365B1"/>
    <w:rsid w:val="00F36A25"/>
    <w:rsid w:val="00F379CC"/>
    <w:rsid w:val="00F4085C"/>
    <w:rsid w:val="00F413C8"/>
    <w:rsid w:val="00F41D68"/>
    <w:rsid w:val="00F43012"/>
    <w:rsid w:val="00F4348C"/>
    <w:rsid w:val="00F443A2"/>
    <w:rsid w:val="00F44857"/>
    <w:rsid w:val="00F44C3C"/>
    <w:rsid w:val="00F44DB0"/>
    <w:rsid w:val="00F55A96"/>
    <w:rsid w:val="00F56900"/>
    <w:rsid w:val="00F5701F"/>
    <w:rsid w:val="00F57DCB"/>
    <w:rsid w:val="00F6013D"/>
    <w:rsid w:val="00F6195B"/>
    <w:rsid w:val="00F62B06"/>
    <w:rsid w:val="00F631BE"/>
    <w:rsid w:val="00F65F13"/>
    <w:rsid w:val="00F66DB7"/>
    <w:rsid w:val="00F7064B"/>
    <w:rsid w:val="00F70E89"/>
    <w:rsid w:val="00F711C4"/>
    <w:rsid w:val="00F73952"/>
    <w:rsid w:val="00F73D79"/>
    <w:rsid w:val="00F74EB8"/>
    <w:rsid w:val="00F75879"/>
    <w:rsid w:val="00F76844"/>
    <w:rsid w:val="00F76D21"/>
    <w:rsid w:val="00F76E83"/>
    <w:rsid w:val="00F774BA"/>
    <w:rsid w:val="00F77E8C"/>
    <w:rsid w:val="00F807C6"/>
    <w:rsid w:val="00F80966"/>
    <w:rsid w:val="00F835D2"/>
    <w:rsid w:val="00F83A10"/>
    <w:rsid w:val="00F86B86"/>
    <w:rsid w:val="00F87BA3"/>
    <w:rsid w:val="00F90DE8"/>
    <w:rsid w:val="00F91C4E"/>
    <w:rsid w:val="00F9226A"/>
    <w:rsid w:val="00F929AB"/>
    <w:rsid w:val="00F931B9"/>
    <w:rsid w:val="00F95F42"/>
    <w:rsid w:val="00F96F1D"/>
    <w:rsid w:val="00F97501"/>
    <w:rsid w:val="00FA300F"/>
    <w:rsid w:val="00FA366D"/>
    <w:rsid w:val="00FA3C87"/>
    <w:rsid w:val="00FB0B75"/>
    <w:rsid w:val="00FB2835"/>
    <w:rsid w:val="00FB3D93"/>
    <w:rsid w:val="00FB60DD"/>
    <w:rsid w:val="00FB7A6C"/>
    <w:rsid w:val="00FC0083"/>
    <w:rsid w:val="00FC0790"/>
    <w:rsid w:val="00FC1102"/>
    <w:rsid w:val="00FC1BA7"/>
    <w:rsid w:val="00FC2252"/>
    <w:rsid w:val="00FC4FCB"/>
    <w:rsid w:val="00FC5E10"/>
    <w:rsid w:val="00FC6E14"/>
    <w:rsid w:val="00FC6F5F"/>
    <w:rsid w:val="00FD08E4"/>
    <w:rsid w:val="00FD10F5"/>
    <w:rsid w:val="00FD65F2"/>
    <w:rsid w:val="00FD7257"/>
    <w:rsid w:val="00FD76DE"/>
    <w:rsid w:val="00FD796C"/>
    <w:rsid w:val="00FE13DD"/>
    <w:rsid w:val="00FE1A41"/>
    <w:rsid w:val="00FE1F32"/>
    <w:rsid w:val="00FE3997"/>
    <w:rsid w:val="00FE50A7"/>
    <w:rsid w:val="00FE6AA5"/>
    <w:rsid w:val="00FE7122"/>
    <w:rsid w:val="00FF0285"/>
    <w:rsid w:val="00FF0314"/>
    <w:rsid w:val="00FF08A1"/>
    <w:rsid w:val="00FF0AC5"/>
    <w:rsid w:val="00FF18EA"/>
    <w:rsid w:val="00FF1978"/>
    <w:rsid w:val="00FF3090"/>
    <w:rsid w:val="00FF411A"/>
    <w:rsid w:val="00FF506E"/>
    <w:rsid w:val="00FF559C"/>
    <w:rsid w:val="00FF59B5"/>
    <w:rsid w:val="00FF641D"/>
    <w:rsid w:val="00FF6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8CD1A"/>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link w:val="Ttulo1Car"/>
    <w:uiPriority w:val="9"/>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link w:val="Ttulo2Car"/>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uiPriority w:val="9"/>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link w:val="Ttulo4Car"/>
    <w:uiPriority w:val="9"/>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link w:val="Ttulo5Car"/>
    <w:uiPriority w:val="9"/>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link w:val="Ttulo6Car"/>
    <w:uiPriority w:val="9"/>
    <w:qFormat/>
    <w:rsid w:val="00CC615B"/>
    <w:pPr>
      <w:spacing w:before="240" w:after="60"/>
      <w:jc w:val="both"/>
      <w:outlineLvl w:val="5"/>
    </w:pPr>
    <w:rPr>
      <w:rFonts w:ascii="Arial" w:hAnsi="Arial"/>
      <w:b/>
      <w:bCs/>
      <w:sz w:val="22"/>
      <w:szCs w:val="22"/>
    </w:rPr>
  </w:style>
  <w:style w:type="paragraph" w:styleId="Ttulo7">
    <w:name w:val="heading 7"/>
    <w:basedOn w:val="Normal"/>
    <w:next w:val="Normal"/>
    <w:link w:val="Ttulo7Car"/>
    <w:uiPriority w:val="9"/>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link w:val="Ttulo8Car"/>
    <w:uiPriority w:val="9"/>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link w:val="Ttulo9Car"/>
    <w:uiPriority w:val="9"/>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link w:val="PiedepginaCar"/>
    <w:uiPriority w:val="99"/>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link w:val="TextoindependienteCar"/>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link w:val="Textoindependiente3Car"/>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aliases w:val="parrafo,Bolita,Guión,Viñeta 2,BOLA,Párrafo de lista21,Titulo 8,HOJA,Lista vistosa - Énfasis 11,Lista vistosa - Énfasis 111,Colorful List - Accent 11,Párrafo de lista (analisis predial),Párrafo de lista3,BOLAD,Bullet List,lp1,BOLADEF,H"/>
    <w:basedOn w:val="Normal"/>
    <w:link w:val="PrrafodelistaCar"/>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styleId="Sinespaciado">
    <w:name w:val="No Spacing"/>
    <w:aliases w:val="Ilustracion"/>
    <w:link w:val="SinespaciadoCar"/>
    <w:uiPriority w:val="1"/>
    <w:qFormat/>
    <w:rsid w:val="00DA5631"/>
    <w:rPr>
      <w:rFonts w:ascii="Calibri" w:hAnsi="Calibri"/>
      <w:sz w:val="22"/>
      <w:szCs w:val="22"/>
    </w:rPr>
  </w:style>
  <w:style w:type="character" w:customStyle="1" w:styleId="FontStyle105">
    <w:name w:val="Font Style105"/>
    <w:uiPriority w:val="99"/>
    <w:rsid w:val="00DA5631"/>
    <w:rPr>
      <w:rFonts w:ascii="Arial" w:hAnsi="Arial" w:cs="Arial" w:hint="default"/>
      <w:color w:val="000000"/>
      <w:sz w:val="24"/>
      <w:szCs w:val="24"/>
    </w:rPr>
  </w:style>
  <w:style w:type="paragraph" w:customStyle="1" w:styleId="1">
    <w:name w:val="1"/>
    <w:basedOn w:val="Normal"/>
    <w:next w:val="Ttulo"/>
    <w:qFormat/>
    <w:rsid w:val="00DA5631"/>
    <w:pPr>
      <w:autoSpaceDE w:val="0"/>
      <w:autoSpaceDN w:val="0"/>
      <w:adjustRightInd w:val="0"/>
      <w:jc w:val="center"/>
    </w:pPr>
    <w:rPr>
      <w:rFonts w:ascii="Calibri" w:eastAsia="Calibri" w:hAnsi="Calibri"/>
      <w:b/>
      <w:bCs/>
      <w:szCs w:val="24"/>
      <w:lang w:val="es-ES_tradnl" w:eastAsia="es-MX"/>
    </w:rPr>
  </w:style>
  <w:style w:type="character" w:customStyle="1" w:styleId="PrrafodelistaCar">
    <w:name w:val="Párrafo de lista Car"/>
    <w:aliases w:val="parrafo Car,Bolita Car,Guión Car,Viñeta 2 Car,BOLA Car,Párrafo de lista21 Car,Titulo 8 Car,HOJA Car,Lista vistosa - Énfasis 11 Car,Lista vistosa - Énfasis 111 Car,Colorful List - Accent 11 Car,Párrafo de lista (analisis predial) Car"/>
    <w:link w:val="Prrafodelista"/>
    <w:uiPriority w:val="34"/>
    <w:qFormat/>
    <w:locked/>
    <w:rsid w:val="00DA5631"/>
    <w:rPr>
      <w:lang w:val="es-ES" w:eastAsia="es-ES"/>
    </w:rPr>
  </w:style>
  <w:style w:type="paragraph" w:customStyle="1" w:styleId="Textopredeterminado">
    <w:name w:val="Texto predeterminado"/>
    <w:basedOn w:val="Normal"/>
    <w:rsid w:val="00DA5631"/>
    <w:pPr>
      <w:widowControl w:val="0"/>
      <w:autoSpaceDE w:val="0"/>
      <w:autoSpaceDN w:val="0"/>
      <w:adjustRightInd w:val="0"/>
    </w:pPr>
    <w:rPr>
      <w:sz w:val="24"/>
      <w:szCs w:val="24"/>
    </w:rPr>
  </w:style>
  <w:style w:type="character" w:customStyle="1" w:styleId="PiedepginaCar">
    <w:name w:val="Pie de página Car"/>
    <w:link w:val="Piedepgina"/>
    <w:uiPriority w:val="99"/>
    <w:rsid w:val="004759A3"/>
    <w:rPr>
      <w:lang w:val="es-ES" w:eastAsia="es-ES"/>
    </w:rPr>
  </w:style>
  <w:style w:type="character" w:customStyle="1" w:styleId="TextoindependienteCar">
    <w:name w:val="Texto independiente Car"/>
    <w:link w:val="Textoindependiente"/>
    <w:rsid w:val="004759A3"/>
    <w:rPr>
      <w:rFonts w:ascii="Arial" w:hAnsi="Arial"/>
      <w:i/>
      <w:sz w:val="22"/>
      <w:lang w:val="es-ES" w:eastAsia="es-ES"/>
    </w:rPr>
  </w:style>
  <w:style w:type="character" w:customStyle="1" w:styleId="Textoindependiente3Car">
    <w:name w:val="Texto independiente 3 Car"/>
    <w:link w:val="Textoindependiente3"/>
    <w:rsid w:val="004759A3"/>
    <w:rPr>
      <w:sz w:val="16"/>
      <w:szCs w:val="16"/>
      <w:lang w:val="es-ES" w:eastAsia="es-ES"/>
    </w:rPr>
  </w:style>
  <w:style w:type="table" w:customStyle="1" w:styleId="Tablaconcuadrcula1">
    <w:name w:val="Tabla con cuadrícula1"/>
    <w:basedOn w:val="Tablanormal"/>
    <w:next w:val="Tablaconcuadrcula"/>
    <w:rsid w:val="004759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rsid w:val="004759A3"/>
    <w:pPr>
      <w:autoSpaceDE w:val="0"/>
      <w:autoSpaceDN w:val="0"/>
      <w:adjustRightInd w:val="0"/>
    </w:pPr>
    <w:rPr>
      <w:rFonts w:ascii="Arial" w:eastAsia="Calibri" w:hAnsi="Arial" w:cs="Arial"/>
      <w:color w:val="000000"/>
      <w:sz w:val="24"/>
      <w:szCs w:val="24"/>
      <w:lang w:eastAsia="en-US"/>
    </w:rPr>
  </w:style>
  <w:style w:type="character" w:customStyle="1" w:styleId="DefaultCar">
    <w:name w:val="Default Car"/>
    <w:link w:val="Default"/>
    <w:locked/>
    <w:rsid w:val="004759A3"/>
    <w:rPr>
      <w:rFonts w:ascii="Arial" w:eastAsia="Calibri" w:hAnsi="Arial" w:cs="Arial"/>
      <w:color w:val="000000"/>
      <w:sz w:val="24"/>
      <w:szCs w:val="24"/>
      <w:lang w:eastAsia="en-US"/>
    </w:rPr>
  </w:style>
  <w:style w:type="character" w:customStyle="1" w:styleId="SinespaciadoCar">
    <w:name w:val="Sin espaciado Car"/>
    <w:aliases w:val="Ilustracion Car"/>
    <w:link w:val="Sinespaciado"/>
    <w:uiPriority w:val="1"/>
    <w:rsid w:val="004759A3"/>
    <w:rPr>
      <w:rFonts w:ascii="Calibri" w:hAnsi="Calibri"/>
      <w:sz w:val="22"/>
      <w:szCs w:val="22"/>
    </w:rPr>
  </w:style>
  <w:style w:type="paragraph" w:customStyle="1" w:styleId="Textodenotaalfinal">
    <w:name w:val="Texto de nota al final"/>
    <w:basedOn w:val="Normal"/>
    <w:rsid w:val="004759A3"/>
    <w:pPr>
      <w:widowControl w:val="0"/>
      <w:overflowPunct w:val="0"/>
      <w:autoSpaceDE w:val="0"/>
      <w:autoSpaceDN w:val="0"/>
      <w:adjustRightInd w:val="0"/>
    </w:pPr>
    <w:rPr>
      <w:rFonts w:ascii="Courier" w:hAnsi="Courier"/>
      <w:sz w:val="24"/>
      <w:lang w:val="es-ES_tradnl"/>
    </w:rPr>
  </w:style>
  <w:style w:type="paragraph" w:styleId="HTMLconformatoprevio">
    <w:name w:val="HTML Preformatted"/>
    <w:basedOn w:val="Normal"/>
    <w:link w:val="HTMLconformatoprevioCar"/>
    <w:rsid w:val="00475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onformatoprevioCar">
    <w:name w:val="HTML con formato previo Car"/>
    <w:basedOn w:val="Fuentedeprrafopredeter"/>
    <w:link w:val="HTMLconformatoprevio"/>
    <w:rsid w:val="004759A3"/>
    <w:rPr>
      <w:rFonts w:ascii="Courier New" w:hAnsi="Courier New" w:cs="Courier New"/>
      <w:lang w:val="es-ES" w:eastAsia="es-ES"/>
    </w:rPr>
  </w:style>
  <w:style w:type="character" w:customStyle="1" w:styleId="Ttulo1Car">
    <w:name w:val="Título 1 Car"/>
    <w:link w:val="Ttulo1"/>
    <w:uiPriority w:val="9"/>
    <w:rsid w:val="004759A3"/>
    <w:rPr>
      <w:rFonts w:ascii="Arial" w:hAnsi="Arial" w:cs="Arial"/>
      <w:b/>
      <w:bCs/>
      <w:kern w:val="32"/>
      <w:sz w:val="28"/>
      <w:szCs w:val="24"/>
      <w:lang w:val="es-ES" w:eastAsia="es-ES"/>
    </w:rPr>
  </w:style>
  <w:style w:type="character" w:customStyle="1" w:styleId="Ttulo2Car">
    <w:name w:val="Título 2 Car"/>
    <w:link w:val="Ttulo2"/>
    <w:rsid w:val="004759A3"/>
    <w:rPr>
      <w:rFonts w:ascii="Arial" w:hAnsi="Arial" w:cs="Arial"/>
      <w:b/>
      <w:bCs/>
      <w:i/>
      <w:iCs/>
      <w:sz w:val="28"/>
      <w:szCs w:val="28"/>
      <w:lang w:val="es-ES" w:eastAsia="es-ES"/>
    </w:rPr>
  </w:style>
  <w:style w:type="character" w:customStyle="1" w:styleId="Ttulo3Car">
    <w:name w:val="Título 3 Car"/>
    <w:link w:val="Ttulo3"/>
    <w:uiPriority w:val="9"/>
    <w:rsid w:val="004759A3"/>
    <w:rPr>
      <w:rFonts w:ascii="Arial" w:hAnsi="Arial" w:cs="Arial"/>
      <w:b/>
      <w:bCs/>
      <w:sz w:val="26"/>
      <w:szCs w:val="26"/>
      <w:lang w:val="es-ES" w:eastAsia="es-ES"/>
    </w:rPr>
  </w:style>
  <w:style w:type="character" w:customStyle="1" w:styleId="Ttulo4Car">
    <w:name w:val="Título 4 Car"/>
    <w:link w:val="Ttulo4"/>
    <w:uiPriority w:val="9"/>
    <w:rsid w:val="004759A3"/>
    <w:rPr>
      <w:rFonts w:ascii="Arial" w:hAnsi="Arial"/>
      <w:b/>
      <w:bCs/>
      <w:sz w:val="28"/>
      <w:szCs w:val="28"/>
      <w:lang w:val="es-ES" w:eastAsia="es-ES"/>
    </w:rPr>
  </w:style>
  <w:style w:type="character" w:customStyle="1" w:styleId="Ttulo5Car">
    <w:name w:val="Título 5 Car"/>
    <w:link w:val="Ttulo5"/>
    <w:uiPriority w:val="9"/>
    <w:rsid w:val="004759A3"/>
    <w:rPr>
      <w:rFonts w:ascii="Arial" w:hAnsi="Arial"/>
      <w:b/>
      <w:bCs/>
      <w:i/>
      <w:iCs/>
      <w:sz w:val="26"/>
      <w:szCs w:val="26"/>
      <w:lang w:val="es-ES" w:eastAsia="es-ES"/>
    </w:rPr>
  </w:style>
  <w:style w:type="character" w:customStyle="1" w:styleId="Ttulo6Car">
    <w:name w:val="Título 6 Car"/>
    <w:link w:val="Ttulo6"/>
    <w:uiPriority w:val="9"/>
    <w:rsid w:val="004759A3"/>
    <w:rPr>
      <w:rFonts w:ascii="Arial" w:hAnsi="Arial"/>
      <w:b/>
      <w:bCs/>
      <w:sz w:val="22"/>
      <w:szCs w:val="22"/>
      <w:lang w:val="es-ES" w:eastAsia="es-ES"/>
    </w:rPr>
  </w:style>
  <w:style w:type="character" w:customStyle="1" w:styleId="Ttulo7Car">
    <w:name w:val="Título 7 Car"/>
    <w:link w:val="Ttulo7"/>
    <w:uiPriority w:val="9"/>
    <w:rsid w:val="004759A3"/>
    <w:rPr>
      <w:rFonts w:ascii="Arial" w:hAnsi="Arial"/>
      <w:sz w:val="22"/>
      <w:szCs w:val="24"/>
      <w:lang w:val="es-ES" w:eastAsia="es-ES"/>
    </w:rPr>
  </w:style>
  <w:style w:type="character" w:customStyle="1" w:styleId="Ttulo8Car">
    <w:name w:val="Título 8 Car"/>
    <w:link w:val="Ttulo8"/>
    <w:uiPriority w:val="9"/>
    <w:rsid w:val="004759A3"/>
    <w:rPr>
      <w:rFonts w:ascii="Arial" w:hAnsi="Arial"/>
      <w:i/>
      <w:iCs/>
      <w:sz w:val="22"/>
      <w:szCs w:val="24"/>
      <w:lang w:val="es-ES" w:eastAsia="es-ES"/>
    </w:rPr>
  </w:style>
  <w:style w:type="character" w:customStyle="1" w:styleId="Ttulo9Car">
    <w:name w:val="Título 9 Car"/>
    <w:link w:val="Ttulo9"/>
    <w:uiPriority w:val="9"/>
    <w:rsid w:val="004759A3"/>
    <w:rPr>
      <w:rFonts w:ascii="Arial" w:hAnsi="Arial" w:cs="Arial"/>
      <w:sz w:val="22"/>
      <w:szCs w:val="22"/>
      <w:lang w:val="es-ES" w:eastAsia="es-ES"/>
    </w:rPr>
  </w:style>
  <w:style w:type="character" w:styleId="Mencinsinresolver">
    <w:name w:val="Unresolved Mention"/>
    <w:uiPriority w:val="99"/>
    <w:semiHidden/>
    <w:unhideWhenUsed/>
    <w:rsid w:val="004759A3"/>
    <w:rPr>
      <w:color w:val="605E5C"/>
      <w:shd w:val="clear" w:color="auto" w:fill="E1DFDD"/>
    </w:rPr>
  </w:style>
  <w:style w:type="paragraph" w:styleId="Textonotapie">
    <w:name w:val="footnote text"/>
    <w:basedOn w:val="Normal"/>
    <w:link w:val="TextonotapieCar"/>
    <w:uiPriority w:val="99"/>
    <w:semiHidden/>
    <w:unhideWhenUsed/>
    <w:rsid w:val="00F32BC1"/>
  </w:style>
  <w:style w:type="character" w:customStyle="1" w:styleId="TextonotapieCar">
    <w:name w:val="Texto nota pie Car"/>
    <w:basedOn w:val="Fuentedeprrafopredeter"/>
    <w:link w:val="Textonotapie"/>
    <w:uiPriority w:val="99"/>
    <w:semiHidden/>
    <w:rsid w:val="00F32BC1"/>
    <w:rPr>
      <w:lang w:val="es-ES" w:eastAsia="es-ES"/>
    </w:rPr>
  </w:style>
  <w:style w:type="character" w:styleId="Refdenotaalpie">
    <w:name w:val="footnote reference"/>
    <w:basedOn w:val="Fuentedeprrafopredeter"/>
    <w:uiPriority w:val="99"/>
    <w:semiHidden/>
    <w:unhideWhenUsed/>
    <w:rsid w:val="00F32BC1"/>
    <w:rPr>
      <w:vertAlign w:val="superscript"/>
    </w:rPr>
  </w:style>
  <w:style w:type="paragraph" w:customStyle="1" w:styleId="Capitulo2">
    <w:name w:val="Capitulo 2"/>
    <w:basedOn w:val="Normal"/>
    <w:autoRedefine/>
    <w:qFormat/>
    <w:rsid w:val="00AD6628"/>
    <w:pPr>
      <w:keepNext/>
      <w:ind w:left="360" w:right="142"/>
      <w:jc w:val="both"/>
      <w:outlineLvl w:val="1"/>
    </w:pPr>
    <w:rPr>
      <w:rFonts w:ascii="Arial Narrow" w:eastAsia="Arial" w:hAnsi="Arial Narrow" w:cs="Arial"/>
      <w:bCs/>
      <w:sz w:val="22"/>
      <w:szCs w:val="22"/>
      <w:lang w:val="es-CO" w:eastAsia="es-CO"/>
    </w:rPr>
  </w:style>
  <w:style w:type="paragraph" w:customStyle="1" w:styleId="Textoindependiente22">
    <w:name w:val="Texto independiente 22"/>
    <w:basedOn w:val="Normal"/>
    <w:rsid w:val="00D9036F"/>
    <w:pPr>
      <w:suppressAutoHyphens/>
      <w:overflowPunct w:val="0"/>
      <w:autoSpaceDE w:val="0"/>
      <w:autoSpaceDN w:val="0"/>
      <w:adjustRightInd w:val="0"/>
      <w:ind w:left="709"/>
      <w:jc w:val="both"/>
      <w:textAlignment w:val="baseline"/>
    </w:pPr>
    <w:rPr>
      <w:rFonts w:ascii="Arial" w:hAnsi="Arial" w:cs="Tahoma"/>
      <w:spacing w:val="-3"/>
      <w:sz w:val="24"/>
      <w:szCs w:val="22"/>
      <w:lang w:val="es-ES_tradnl"/>
    </w:rPr>
  </w:style>
  <w:style w:type="character" w:customStyle="1" w:styleId="apple-style-span">
    <w:name w:val="apple-style-span"/>
    <w:rsid w:val="00117019"/>
  </w:style>
  <w:style w:type="paragraph" w:customStyle="1" w:styleId="western">
    <w:name w:val="western"/>
    <w:basedOn w:val="Normal"/>
    <w:rsid w:val="00117019"/>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117019"/>
  </w:style>
  <w:style w:type="table" w:customStyle="1" w:styleId="TableNormal">
    <w:name w:val="Table Normal"/>
    <w:uiPriority w:val="2"/>
    <w:semiHidden/>
    <w:unhideWhenUsed/>
    <w:qFormat/>
    <w:rsid w:val="001072C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72CB"/>
    <w:pPr>
      <w:widowControl w:val="0"/>
      <w:autoSpaceDE w:val="0"/>
      <w:autoSpaceDN w:val="0"/>
      <w:jc w:val="center"/>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69445791">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483543978">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971834355">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09019139">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84363147">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0D8AC8972039478786DEEC2EFFDD1D" ma:contentTypeVersion="12" ma:contentTypeDescription="Crear nuevo documento." ma:contentTypeScope="" ma:versionID="7a52f0bb31cbfb84338833ed3b5a4122">
  <xsd:schema xmlns:xsd="http://www.w3.org/2001/XMLSchema" xmlns:xs="http://www.w3.org/2001/XMLSchema" xmlns:p="http://schemas.microsoft.com/office/2006/metadata/properties" xmlns:ns2="4253b3c2-d4f4-4b27-904a-ec28e852a360" xmlns:ns3="0d512cbb-608b-4cc2-a6ca-d7c7d089369f" targetNamespace="http://schemas.microsoft.com/office/2006/metadata/properties" ma:root="true" ma:fieldsID="d5fd1d9281faea623c1c3a12d6e44677" ns2:_="" ns3:_="">
    <xsd:import namespace="4253b3c2-d4f4-4b27-904a-ec28e852a360"/>
    <xsd:import namespace="0d512cbb-608b-4cc2-a6ca-d7c7d08936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53b3c2-d4f4-4b27-904a-ec28e852a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6fbf8a4-c609-4248-97a4-2ed1ef18c6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512cbb-608b-4cc2-a6ca-d7c7d08936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b9ebbf7-1a12-4461-b876-50fa5313b4f1}" ma:internalName="TaxCatchAll" ma:showField="CatchAllData" ma:web="0d512cbb-608b-4cc2-a6ca-d7c7d08936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53b3c2-d4f4-4b27-904a-ec28e852a360">
      <Terms xmlns="http://schemas.microsoft.com/office/infopath/2007/PartnerControls"/>
    </lcf76f155ced4ddcb4097134ff3c332f>
    <TaxCatchAll xmlns="0d512cbb-608b-4cc2-a6ca-d7c7d08936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22000-6E58-4016-8BF7-CF4B2D527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53b3c2-d4f4-4b27-904a-ec28e852a360"/>
    <ds:schemaRef ds:uri="0d512cbb-608b-4cc2-a6ca-d7c7d0893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48A3C-B739-47E3-830B-53F3D0DF1EDF}">
  <ds:schemaRefs>
    <ds:schemaRef ds:uri="http://schemas.microsoft.com/office/2006/metadata/properties"/>
    <ds:schemaRef ds:uri="http://schemas.microsoft.com/office/infopath/2007/PartnerControls"/>
    <ds:schemaRef ds:uri="4253b3c2-d4f4-4b27-904a-ec28e852a360"/>
    <ds:schemaRef ds:uri="0d512cbb-608b-4cc2-a6ca-d7c7d089369f"/>
  </ds:schemaRefs>
</ds:datastoreItem>
</file>

<file path=customXml/itemProps3.xml><?xml version="1.0" encoding="utf-8"?>
<ds:datastoreItem xmlns:ds="http://schemas.openxmlformats.org/officeDocument/2006/customXml" ds:itemID="{51E8C5EA-B0D6-47CC-91C8-DA3EAE173E73}">
  <ds:schemaRefs>
    <ds:schemaRef ds:uri="http://schemas.microsoft.com/sharepoint/v3/contenttype/forms"/>
  </ds:schemaRefs>
</ds:datastoreItem>
</file>

<file path=customXml/itemProps4.xml><?xml version="1.0" encoding="utf-8"?>
<ds:datastoreItem xmlns:ds="http://schemas.openxmlformats.org/officeDocument/2006/customXml" ds:itemID="{898A87ED-B1B9-0E44-9BA7-CF5EFB082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6973</Words>
  <Characters>38352</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45235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Edna Rocio Valenzuela Jimenez</dc:creator>
  <cp:keywords>15</cp:keywords>
  <dc:description>Versión:01</dc:description>
  <cp:lastModifiedBy>Carlos Mario Schiller Pinto</cp:lastModifiedBy>
  <cp:revision>2</cp:revision>
  <cp:lastPrinted>2011-09-26T16:22:00Z</cp:lastPrinted>
  <dcterms:created xsi:type="dcterms:W3CDTF">2026-04-29T16:31:00Z</dcterms:created>
  <dcterms:modified xsi:type="dcterms:W3CDTF">2026-04-29T16:31:00Z</dcterms:modified>
  <cp:category>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0x010100310D8AC8972039478786DEEC2EFFDD1D</vt:lpwstr>
  </property>
  <property fmtid="{D5CDD505-2E9C-101B-9397-08002B2CF9AE}" pid="3" name="MediaServiceImageTags">
    <vt:lpwstr/>
  </property>
</Properties>
</file>